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94F31C" w14:textId="77777777" w:rsidR="007C4C9A" w:rsidRPr="00B64593" w:rsidRDefault="00B64593">
      <w:pPr>
        <w:rPr>
          <w:rFonts w:ascii="Arial" w:hAnsi="Arial" w:cs="Arial"/>
          <w:b/>
          <w:sz w:val="40"/>
          <w:szCs w:val="40"/>
        </w:rPr>
      </w:pPr>
      <w:r w:rsidRPr="00B64593">
        <w:rPr>
          <w:rFonts w:ascii="Arial" w:hAnsi="Arial" w:cs="Arial"/>
          <w:b/>
          <w:sz w:val="40"/>
          <w:szCs w:val="40"/>
        </w:rPr>
        <w:t>Component 2 - Zoella and Online Media</w:t>
      </w:r>
    </w:p>
    <w:p w14:paraId="193F3BED" w14:textId="14580DD0" w:rsidR="00B64593" w:rsidRPr="00B64593" w:rsidRDefault="00B64593">
      <w:pPr>
        <w:rPr>
          <w:rFonts w:ascii="Arial" w:hAnsi="Arial" w:cs="Arial"/>
          <w:sz w:val="40"/>
          <w:szCs w:val="40"/>
        </w:rPr>
      </w:pPr>
      <w:r w:rsidRPr="00B64593">
        <w:rPr>
          <w:rFonts w:ascii="Arial" w:hAnsi="Arial" w:cs="Arial"/>
          <w:b/>
          <w:sz w:val="40"/>
          <w:szCs w:val="40"/>
        </w:rPr>
        <w:t>Booklet</w:t>
      </w:r>
      <w:r w:rsidR="00FD248A">
        <w:rPr>
          <w:rFonts w:ascii="Arial" w:hAnsi="Arial" w:cs="Arial"/>
          <w:b/>
          <w:sz w:val="40"/>
          <w:szCs w:val="40"/>
        </w:rPr>
        <w:t xml:space="preserve"> – </w:t>
      </w:r>
      <w:r w:rsidR="00FD248A">
        <w:rPr>
          <w:rFonts w:ascii="Arial" w:hAnsi="Arial" w:cs="Arial"/>
          <w:b/>
          <w:sz w:val="40"/>
          <w:szCs w:val="40"/>
        </w:rPr>
        <w:tab/>
      </w:r>
      <w:r w:rsidR="00FD248A">
        <w:rPr>
          <w:rFonts w:ascii="Arial" w:hAnsi="Arial" w:cs="Arial"/>
          <w:b/>
          <w:sz w:val="40"/>
          <w:szCs w:val="40"/>
        </w:rPr>
        <w:tab/>
      </w:r>
      <w:r w:rsidR="00FD248A">
        <w:rPr>
          <w:rFonts w:ascii="Arial" w:hAnsi="Arial" w:cs="Arial"/>
          <w:b/>
          <w:sz w:val="40"/>
          <w:szCs w:val="40"/>
        </w:rPr>
        <w:tab/>
      </w:r>
      <w:r w:rsidR="00FD248A">
        <w:rPr>
          <w:rFonts w:ascii="Arial" w:hAnsi="Arial" w:cs="Arial"/>
          <w:b/>
          <w:sz w:val="40"/>
          <w:szCs w:val="40"/>
        </w:rPr>
        <w:tab/>
      </w:r>
      <w:r w:rsidR="00FD248A">
        <w:rPr>
          <w:rFonts w:ascii="Arial" w:hAnsi="Arial" w:cs="Arial"/>
          <w:b/>
          <w:sz w:val="40"/>
          <w:szCs w:val="40"/>
        </w:rPr>
        <w:tab/>
      </w:r>
      <w:r w:rsidR="00FD248A">
        <w:rPr>
          <w:rFonts w:ascii="Arial" w:hAnsi="Arial" w:cs="Arial"/>
          <w:b/>
          <w:sz w:val="40"/>
          <w:szCs w:val="40"/>
        </w:rPr>
        <w:tab/>
      </w:r>
      <w:r w:rsidR="00FD248A">
        <w:rPr>
          <w:rFonts w:ascii="Arial" w:hAnsi="Arial" w:cs="Arial"/>
          <w:b/>
          <w:sz w:val="40"/>
          <w:szCs w:val="40"/>
        </w:rPr>
        <w:tab/>
        <w:t>Darren Borg</w:t>
      </w:r>
    </w:p>
    <w:p w14:paraId="29EAB79F" w14:textId="77777777" w:rsidR="00B64593" w:rsidRDefault="00B64593">
      <w:pPr>
        <w:rPr>
          <w:rFonts w:ascii="Arial" w:hAnsi="Arial" w:cs="Arial"/>
          <w:sz w:val="40"/>
          <w:szCs w:val="40"/>
        </w:rPr>
      </w:pPr>
    </w:p>
    <w:p w14:paraId="2C9319A7" w14:textId="77777777" w:rsidR="00B64593" w:rsidRPr="00B64593" w:rsidRDefault="00B64593">
      <w:pPr>
        <w:rPr>
          <w:rFonts w:ascii="Arial" w:hAnsi="Arial" w:cs="Arial"/>
          <w:b/>
          <w:i/>
          <w:sz w:val="40"/>
          <w:szCs w:val="40"/>
        </w:rPr>
      </w:pPr>
      <w:r w:rsidRPr="00B64593">
        <w:rPr>
          <w:rFonts w:ascii="Arial" w:hAnsi="Arial" w:cs="Arial"/>
          <w:b/>
          <w:i/>
          <w:sz w:val="40"/>
          <w:szCs w:val="40"/>
        </w:rPr>
        <w:t>Use of Media Language</w:t>
      </w:r>
    </w:p>
    <w:p w14:paraId="224BF76B" w14:textId="77777777" w:rsidR="00B64593" w:rsidRPr="00B64593" w:rsidRDefault="00B64593">
      <w:pPr>
        <w:rPr>
          <w:rFonts w:ascii="Arial" w:hAnsi="Arial" w:cs="Arial"/>
          <w:b/>
          <w:i/>
          <w:sz w:val="40"/>
          <w:szCs w:val="40"/>
        </w:rPr>
      </w:pPr>
      <w:r w:rsidRPr="00B64593">
        <w:rPr>
          <w:rFonts w:ascii="Arial" w:hAnsi="Arial" w:cs="Arial"/>
          <w:b/>
          <w:i/>
          <w:sz w:val="40"/>
          <w:szCs w:val="40"/>
        </w:rPr>
        <w:t>Representation</w:t>
      </w:r>
    </w:p>
    <w:p w14:paraId="575F9A99" w14:textId="77777777" w:rsidR="00B64593" w:rsidRPr="00B64593" w:rsidRDefault="00B64593">
      <w:pPr>
        <w:rPr>
          <w:rFonts w:ascii="Arial" w:hAnsi="Arial" w:cs="Arial"/>
          <w:b/>
          <w:i/>
          <w:sz w:val="40"/>
          <w:szCs w:val="40"/>
        </w:rPr>
      </w:pPr>
      <w:r w:rsidRPr="00B64593">
        <w:rPr>
          <w:rFonts w:ascii="Arial" w:hAnsi="Arial" w:cs="Arial"/>
          <w:b/>
          <w:i/>
          <w:sz w:val="40"/>
          <w:szCs w:val="40"/>
        </w:rPr>
        <w:t>Industry</w:t>
      </w:r>
    </w:p>
    <w:p w14:paraId="09BAD629" w14:textId="77777777" w:rsidR="00B64593" w:rsidRPr="00B64593" w:rsidRDefault="00B64593">
      <w:pPr>
        <w:rPr>
          <w:rFonts w:ascii="Arial" w:hAnsi="Arial" w:cs="Arial"/>
          <w:b/>
          <w:i/>
          <w:sz w:val="40"/>
          <w:szCs w:val="40"/>
        </w:rPr>
      </w:pPr>
      <w:r w:rsidRPr="00B64593">
        <w:rPr>
          <w:rFonts w:ascii="Arial" w:hAnsi="Arial" w:cs="Arial"/>
          <w:b/>
          <w:i/>
          <w:sz w:val="40"/>
          <w:szCs w:val="40"/>
        </w:rPr>
        <w:t>Audience</w:t>
      </w:r>
    </w:p>
    <w:p w14:paraId="5FB69458" w14:textId="77777777" w:rsidR="00B64593" w:rsidRDefault="00B64593"/>
    <w:p w14:paraId="7A65EFAC" w14:textId="77777777" w:rsidR="00B64593" w:rsidRDefault="00B64593">
      <w:r>
        <w:rPr>
          <w:noProof/>
          <w:lang w:eastAsia="en-GB"/>
        </w:rPr>
        <w:drawing>
          <wp:inline distT="0" distB="0" distL="0" distR="0" wp14:anchorId="68B88376" wp14:editId="09982CAC">
            <wp:extent cx="5731510" cy="381190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oella.jpg"/>
                    <pic:cNvPicPr/>
                  </pic:nvPicPr>
                  <pic:blipFill>
                    <a:blip r:embed="rId7">
                      <a:extLst>
                        <a:ext uri="{28A0092B-C50C-407E-A947-70E740481C1C}">
                          <a14:useLocalDpi xmlns:a14="http://schemas.microsoft.com/office/drawing/2010/main" val="0"/>
                        </a:ext>
                      </a:extLst>
                    </a:blip>
                    <a:stretch>
                      <a:fillRect/>
                    </a:stretch>
                  </pic:blipFill>
                  <pic:spPr>
                    <a:xfrm>
                      <a:off x="0" y="0"/>
                      <a:ext cx="5731510" cy="3811905"/>
                    </a:xfrm>
                    <a:prstGeom prst="rect">
                      <a:avLst/>
                    </a:prstGeom>
                  </pic:spPr>
                </pic:pic>
              </a:graphicData>
            </a:graphic>
          </wp:inline>
        </w:drawing>
      </w:r>
    </w:p>
    <w:p w14:paraId="33A8956B" w14:textId="77777777" w:rsidR="00B64593" w:rsidRDefault="00B64593"/>
    <w:p w14:paraId="6578EE21" w14:textId="77777777" w:rsidR="00B64593" w:rsidRDefault="00B64593"/>
    <w:p w14:paraId="6B545408" w14:textId="77777777" w:rsidR="00B64593" w:rsidRDefault="00B64593"/>
    <w:p w14:paraId="1D28B444" w14:textId="77777777" w:rsidR="00B64593" w:rsidRDefault="00B64593"/>
    <w:p w14:paraId="3D9843D5" w14:textId="77777777" w:rsidR="00B64593" w:rsidRDefault="00B64593"/>
    <w:p w14:paraId="156F25E3" w14:textId="77777777" w:rsidR="00B64593" w:rsidRDefault="00B64593"/>
    <w:p w14:paraId="640D3155" w14:textId="77777777" w:rsidR="00B64593" w:rsidRDefault="00B64593">
      <w:r>
        <w:rPr>
          <w:noProof/>
          <w:lang w:eastAsia="en-GB"/>
        </w:rPr>
        <w:lastRenderedPageBreak/>
        <w:drawing>
          <wp:anchor distT="0" distB="0" distL="114300" distR="114300" simplePos="0" relativeHeight="251658240" behindDoc="0" locked="0" layoutInCell="1" allowOverlap="1" wp14:anchorId="2DF67E0E" wp14:editId="644EA212">
            <wp:simplePos x="0" y="0"/>
            <wp:positionH relativeFrom="column">
              <wp:posOffset>1076325</wp:posOffset>
            </wp:positionH>
            <wp:positionV relativeFrom="paragraph">
              <wp:posOffset>0</wp:posOffset>
            </wp:positionV>
            <wp:extent cx="3390900" cy="33909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name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0900" cy="3390900"/>
                    </a:xfrm>
                    <a:prstGeom prst="rect">
                      <a:avLst/>
                    </a:prstGeom>
                  </pic:spPr>
                </pic:pic>
              </a:graphicData>
            </a:graphic>
            <wp14:sizeRelH relativeFrom="page">
              <wp14:pctWidth>0</wp14:pctWidth>
            </wp14:sizeRelH>
            <wp14:sizeRelV relativeFrom="page">
              <wp14:pctHeight>0</wp14:pctHeight>
            </wp14:sizeRelV>
          </wp:anchor>
        </w:drawing>
      </w:r>
    </w:p>
    <w:p w14:paraId="692A68BC" w14:textId="77777777" w:rsidR="00B64593" w:rsidRDefault="00B64593"/>
    <w:p w14:paraId="1B00F2DA" w14:textId="77777777" w:rsidR="00B64593" w:rsidRDefault="00B64593"/>
    <w:p w14:paraId="0E716705" w14:textId="77777777" w:rsidR="00B64593" w:rsidRDefault="00B64593"/>
    <w:p w14:paraId="2F89EBC8" w14:textId="77777777" w:rsidR="00B64593" w:rsidRDefault="00B64593"/>
    <w:p w14:paraId="59271DA3" w14:textId="77777777" w:rsidR="00B64593" w:rsidRDefault="00B64593"/>
    <w:p w14:paraId="4CA8E914" w14:textId="77777777" w:rsidR="00B64593" w:rsidRDefault="00B64593"/>
    <w:p w14:paraId="07028F91" w14:textId="77777777" w:rsidR="00B64593" w:rsidRDefault="00B64593"/>
    <w:p w14:paraId="084A655A" w14:textId="77777777" w:rsidR="00B64593" w:rsidRDefault="00B64593"/>
    <w:p w14:paraId="291EDF99" w14:textId="77777777" w:rsidR="00B64593" w:rsidRDefault="00B64593"/>
    <w:p w14:paraId="2074C960" w14:textId="77777777" w:rsidR="00B64593" w:rsidRDefault="00B64593"/>
    <w:p w14:paraId="3B5E24B8" w14:textId="77777777" w:rsidR="00B64593" w:rsidRDefault="00B64593"/>
    <w:p w14:paraId="25B36D34" w14:textId="77777777" w:rsidR="00B64593" w:rsidRDefault="00B64593"/>
    <w:p w14:paraId="6F712CDE" w14:textId="77777777" w:rsidR="00B64593" w:rsidRPr="00853CBD" w:rsidRDefault="00B64593">
      <w:pPr>
        <w:rPr>
          <w:rFonts w:ascii="Arial" w:hAnsi="Arial" w:cs="Arial"/>
          <w:sz w:val="24"/>
          <w:szCs w:val="24"/>
        </w:rPr>
      </w:pPr>
      <w:r w:rsidRPr="00853CBD">
        <w:rPr>
          <w:rFonts w:ascii="Arial" w:hAnsi="Arial" w:cs="Arial"/>
          <w:sz w:val="24"/>
          <w:szCs w:val="24"/>
        </w:rPr>
        <w:t xml:space="preserve">Full name: </w:t>
      </w:r>
      <w:r w:rsidRPr="00853CBD">
        <w:rPr>
          <w:rFonts w:ascii="Arial" w:hAnsi="Arial" w:cs="Arial"/>
          <w:b/>
          <w:sz w:val="24"/>
          <w:szCs w:val="24"/>
        </w:rPr>
        <w:t>Zoe Elizabeth Sugg</w:t>
      </w:r>
    </w:p>
    <w:p w14:paraId="63D33DB4" w14:textId="77777777" w:rsidR="00B64593" w:rsidRPr="00853CBD" w:rsidRDefault="00B64593">
      <w:pPr>
        <w:rPr>
          <w:rFonts w:ascii="Arial" w:hAnsi="Arial" w:cs="Arial"/>
          <w:sz w:val="24"/>
          <w:szCs w:val="24"/>
        </w:rPr>
      </w:pPr>
      <w:r w:rsidRPr="00853CBD">
        <w:rPr>
          <w:rFonts w:ascii="Arial" w:hAnsi="Arial" w:cs="Arial"/>
          <w:sz w:val="24"/>
          <w:szCs w:val="24"/>
        </w:rPr>
        <w:t xml:space="preserve">Age: </w:t>
      </w:r>
      <w:r w:rsidRPr="00853CBD">
        <w:rPr>
          <w:rFonts w:ascii="Arial" w:hAnsi="Arial" w:cs="Arial"/>
          <w:b/>
          <w:sz w:val="24"/>
          <w:szCs w:val="24"/>
        </w:rPr>
        <w:t>28</w:t>
      </w:r>
    </w:p>
    <w:p w14:paraId="39F30260" w14:textId="77777777" w:rsidR="00B64593" w:rsidRPr="00853CBD" w:rsidRDefault="000041C8">
      <w:pPr>
        <w:rPr>
          <w:rFonts w:ascii="Arial" w:hAnsi="Arial" w:cs="Arial"/>
          <w:sz w:val="24"/>
          <w:szCs w:val="24"/>
        </w:rPr>
      </w:pPr>
      <w:r w:rsidRPr="00853CBD">
        <w:rPr>
          <w:rFonts w:ascii="Arial" w:hAnsi="Arial" w:cs="Arial"/>
          <w:sz w:val="24"/>
          <w:szCs w:val="24"/>
        </w:rPr>
        <w:t xml:space="preserve">She </w:t>
      </w:r>
      <w:r w:rsidR="00B64593" w:rsidRPr="00853CBD">
        <w:rPr>
          <w:rFonts w:ascii="Arial" w:hAnsi="Arial" w:cs="Arial"/>
          <w:sz w:val="24"/>
          <w:szCs w:val="24"/>
        </w:rPr>
        <w:t>was working as an apprentice at an</w:t>
      </w:r>
      <w:r w:rsidRPr="00853CBD">
        <w:rPr>
          <w:rFonts w:ascii="Arial" w:hAnsi="Arial" w:cs="Arial"/>
          <w:sz w:val="24"/>
          <w:szCs w:val="24"/>
        </w:rPr>
        <w:t xml:space="preserve"> interior design</w:t>
      </w:r>
      <w:r w:rsidR="00B64593" w:rsidRPr="00853CBD">
        <w:rPr>
          <w:rFonts w:ascii="Arial" w:hAnsi="Arial" w:cs="Arial"/>
          <w:sz w:val="24"/>
          <w:szCs w:val="24"/>
        </w:rPr>
        <w:t xml:space="preserve"> </w:t>
      </w:r>
      <w:hyperlink r:id="rId9" w:tooltip="Interior design" w:history="1"/>
      <w:r w:rsidR="00B64593" w:rsidRPr="00853CBD">
        <w:rPr>
          <w:rFonts w:ascii="Arial" w:hAnsi="Arial" w:cs="Arial"/>
          <w:sz w:val="24"/>
          <w:szCs w:val="24"/>
        </w:rPr>
        <w:t xml:space="preserve">company when she created her </w:t>
      </w:r>
      <w:r w:rsidRPr="00853CBD">
        <w:rPr>
          <w:rFonts w:ascii="Arial" w:hAnsi="Arial" w:cs="Arial"/>
          <w:sz w:val="24"/>
          <w:szCs w:val="24"/>
        </w:rPr>
        <w:t xml:space="preserve">first </w:t>
      </w:r>
      <w:r w:rsidR="00B64593" w:rsidRPr="00853CBD">
        <w:rPr>
          <w:rFonts w:ascii="Arial" w:hAnsi="Arial" w:cs="Arial"/>
          <w:sz w:val="24"/>
          <w:szCs w:val="24"/>
        </w:rPr>
        <w:t xml:space="preserve">blog, "Zoella", in </w:t>
      </w:r>
      <w:r w:rsidR="00B64593" w:rsidRPr="00853CBD">
        <w:rPr>
          <w:rFonts w:ascii="Arial" w:hAnsi="Arial" w:cs="Arial"/>
          <w:b/>
          <w:sz w:val="24"/>
          <w:szCs w:val="24"/>
        </w:rPr>
        <w:t>February 2009</w:t>
      </w:r>
    </w:p>
    <w:p w14:paraId="3AAEEA80" w14:textId="77777777" w:rsidR="000041C8" w:rsidRPr="00853CBD" w:rsidRDefault="000041C8">
      <w:pPr>
        <w:rPr>
          <w:rFonts w:ascii="Arial" w:hAnsi="Arial" w:cs="Arial"/>
          <w:sz w:val="24"/>
          <w:szCs w:val="24"/>
        </w:rPr>
      </w:pPr>
      <w:r w:rsidRPr="00853CBD">
        <w:rPr>
          <w:rFonts w:ascii="Arial" w:hAnsi="Arial" w:cs="Arial"/>
          <w:sz w:val="24"/>
          <w:szCs w:val="24"/>
        </w:rPr>
        <w:t xml:space="preserve">The fashion, beauty and lifestyle blog expanded into a </w:t>
      </w:r>
      <w:r w:rsidRPr="00853CBD">
        <w:rPr>
          <w:rFonts w:ascii="Arial" w:hAnsi="Arial" w:cs="Arial"/>
          <w:b/>
          <w:sz w:val="24"/>
          <w:szCs w:val="24"/>
        </w:rPr>
        <w:t>YouTube channel in 2009</w:t>
      </w:r>
      <w:r w:rsidRPr="00853CBD">
        <w:rPr>
          <w:rFonts w:ascii="Arial" w:hAnsi="Arial" w:cs="Arial"/>
          <w:sz w:val="24"/>
          <w:szCs w:val="24"/>
        </w:rPr>
        <w:t>, while she was working for British clothing retailer New Look</w:t>
      </w:r>
    </w:p>
    <w:p w14:paraId="6367113B" w14:textId="77777777" w:rsidR="000041C8" w:rsidRPr="00853CBD" w:rsidRDefault="000041C8">
      <w:pPr>
        <w:rPr>
          <w:rFonts w:ascii="Arial" w:hAnsi="Arial" w:cs="Arial"/>
          <w:sz w:val="24"/>
          <w:szCs w:val="24"/>
        </w:rPr>
      </w:pPr>
      <w:r w:rsidRPr="00853CBD">
        <w:rPr>
          <w:rFonts w:ascii="Arial" w:hAnsi="Arial" w:cs="Arial"/>
          <w:sz w:val="24"/>
          <w:szCs w:val="24"/>
        </w:rPr>
        <w:t>She was named as one of the National Citizen Service’s ambassadors in 2013, helping to promote the newly launched youth service.</w:t>
      </w:r>
      <w:r w:rsidRPr="00853CBD">
        <w:rPr>
          <w:rFonts w:ascii="Arial" w:hAnsi="Arial" w:cs="Arial"/>
          <w:sz w:val="24"/>
          <w:szCs w:val="24"/>
          <w:vertAlign w:val="superscript"/>
        </w:rPr>
        <w:t xml:space="preserve"> </w:t>
      </w:r>
      <w:r w:rsidRPr="00853CBD">
        <w:rPr>
          <w:rFonts w:ascii="Arial" w:hAnsi="Arial" w:cs="Arial"/>
          <w:sz w:val="24"/>
          <w:szCs w:val="24"/>
        </w:rPr>
        <w:t>The following year she was named as the first "Digital Ambassador" for Mind, the mental health charity</w:t>
      </w:r>
    </w:p>
    <w:p w14:paraId="040CF162" w14:textId="77777777" w:rsidR="000041C8" w:rsidRPr="00853CBD" w:rsidRDefault="000041C8">
      <w:pPr>
        <w:rPr>
          <w:rFonts w:ascii="Arial" w:hAnsi="Arial" w:cs="Arial"/>
          <w:sz w:val="24"/>
          <w:szCs w:val="24"/>
        </w:rPr>
      </w:pPr>
      <w:r w:rsidRPr="00853CBD">
        <w:rPr>
          <w:rFonts w:ascii="Arial" w:hAnsi="Arial" w:cs="Arial"/>
          <w:sz w:val="24"/>
          <w:szCs w:val="24"/>
        </w:rPr>
        <w:t>Her main channel, Zoella, is mostly fashion, beauty hauls, and "favourites" videos (showing her favourite products of the previous month).</w:t>
      </w:r>
      <w:r w:rsidRPr="00853CBD">
        <w:rPr>
          <w:rFonts w:ascii="Arial" w:hAnsi="Arial" w:cs="Arial"/>
          <w:sz w:val="24"/>
          <w:szCs w:val="24"/>
          <w:vertAlign w:val="superscript"/>
        </w:rPr>
        <w:t xml:space="preserve"> </w:t>
      </w:r>
      <w:r w:rsidRPr="00853CBD">
        <w:rPr>
          <w:rFonts w:ascii="Arial" w:hAnsi="Arial" w:cs="Arial"/>
          <w:sz w:val="24"/>
          <w:szCs w:val="24"/>
        </w:rPr>
        <w:t xml:space="preserve">Her second channel, </w:t>
      </w:r>
      <w:proofErr w:type="spellStart"/>
      <w:r w:rsidRPr="00853CBD">
        <w:rPr>
          <w:rFonts w:ascii="Arial" w:hAnsi="Arial" w:cs="Arial"/>
          <w:b/>
          <w:sz w:val="24"/>
          <w:szCs w:val="24"/>
        </w:rPr>
        <w:t>MoreZoella</w:t>
      </w:r>
      <w:proofErr w:type="spellEnd"/>
      <w:r w:rsidRPr="00853CBD">
        <w:rPr>
          <w:rFonts w:ascii="Arial" w:hAnsi="Arial" w:cs="Arial"/>
          <w:sz w:val="24"/>
          <w:szCs w:val="24"/>
        </w:rPr>
        <w:t>, contains mostly vlogs where she shows her viewers what she does in her day.</w:t>
      </w:r>
    </w:p>
    <w:p w14:paraId="7F94F41F" w14:textId="7FBA5BAC" w:rsidR="000041C8" w:rsidRPr="00853CBD" w:rsidRDefault="002F368D">
      <w:pPr>
        <w:rPr>
          <w:rFonts w:ascii="Arial" w:hAnsi="Arial" w:cs="Arial"/>
          <w:sz w:val="24"/>
          <w:szCs w:val="24"/>
        </w:rPr>
      </w:pPr>
      <w:r w:rsidRPr="00853CBD">
        <w:rPr>
          <w:rFonts w:ascii="Arial" w:hAnsi="Arial" w:cs="Arial"/>
          <w:sz w:val="24"/>
          <w:szCs w:val="24"/>
        </w:rPr>
        <w:t xml:space="preserve">YouTube subscribers – in excess of </w:t>
      </w:r>
      <w:r w:rsidRPr="00853CBD">
        <w:rPr>
          <w:rFonts w:ascii="Arial" w:hAnsi="Arial" w:cs="Arial"/>
          <w:b/>
          <w:sz w:val="24"/>
          <w:szCs w:val="24"/>
        </w:rPr>
        <w:t>1</w:t>
      </w:r>
      <w:r w:rsidR="00AD0216">
        <w:rPr>
          <w:rFonts w:ascii="Arial" w:hAnsi="Arial" w:cs="Arial"/>
          <w:b/>
          <w:sz w:val="24"/>
          <w:szCs w:val="24"/>
        </w:rPr>
        <w:t>1</w:t>
      </w:r>
      <w:r w:rsidRPr="00853CBD">
        <w:rPr>
          <w:rFonts w:ascii="Arial" w:hAnsi="Arial" w:cs="Arial"/>
          <w:b/>
          <w:sz w:val="24"/>
          <w:szCs w:val="24"/>
        </w:rPr>
        <w:t xml:space="preserve"> million</w:t>
      </w:r>
    </w:p>
    <w:p w14:paraId="106639F5" w14:textId="77777777" w:rsidR="002F368D" w:rsidRPr="00853CBD" w:rsidRDefault="002F368D">
      <w:pPr>
        <w:rPr>
          <w:rFonts w:ascii="Arial" w:hAnsi="Arial" w:cs="Arial"/>
          <w:sz w:val="24"/>
          <w:szCs w:val="24"/>
        </w:rPr>
      </w:pPr>
      <w:r w:rsidRPr="00853CBD">
        <w:rPr>
          <w:rFonts w:ascii="Arial" w:hAnsi="Arial" w:cs="Arial"/>
          <w:sz w:val="24"/>
          <w:szCs w:val="24"/>
        </w:rPr>
        <w:t xml:space="preserve">Partner is Alfie </w:t>
      </w:r>
      <w:proofErr w:type="spellStart"/>
      <w:r w:rsidRPr="00853CBD">
        <w:rPr>
          <w:rFonts w:ascii="Arial" w:hAnsi="Arial" w:cs="Arial"/>
          <w:sz w:val="24"/>
          <w:szCs w:val="24"/>
        </w:rPr>
        <w:t>Deyes</w:t>
      </w:r>
      <w:proofErr w:type="spellEnd"/>
      <w:r w:rsidRPr="00853CBD">
        <w:rPr>
          <w:rFonts w:ascii="Arial" w:hAnsi="Arial" w:cs="Arial"/>
          <w:sz w:val="24"/>
          <w:szCs w:val="24"/>
        </w:rPr>
        <w:t xml:space="preserve">, creator of </w:t>
      </w:r>
      <w:proofErr w:type="spellStart"/>
      <w:r w:rsidRPr="00853CBD">
        <w:rPr>
          <w:rFonts w:ascii="Arial" w:hAnsi="Arial" w:cs="Arial"/>
          <w:sz w:val="24"/>
          <w:szCs w:val="24"/>
        </w:rPr>
        <w:t>PointlessBlog</w:t>
      </w:r>
      <w:proofErr w:type="spellEnd"/>
    </w:p>
    <w:p w14:paraId="3CCA26AC" w14:textId="77777777" w:rsidR="002F368D" w:rsidRPr="00853CBD" w:rsidRDefault="002F368D">
      <w:pPr>
        <w:rPr>
          <w:rFonts w:ascii="Arial" w:hAnsi="Arial" w:cs="Arial"/>
          <w:sz w:val="24"/>
          <w:szCs w:val="24"/>
        </w:rPr>
      </w:pPr>
      <w:r w:rsidRPr="00853CBD">
        <w:rPr>
          <w:rFonts w:ascii="Arial" w:hAnsi="Arial" w:cs="Arial"/>
          <w:sz w:val="24"/>
          <w:szCs w:val="24"/>
        </w:rPr>
        <w:t>She is the named author of three novels, aimed at a young audience and detailing the life of a fictitious female blogger, although she works with an editorial team and a ‘ghost-writer’ through her publisher, Penguin Books</w:t>
      </w:r>
    </w:p>
    <w:p w14:paraId="323A76F1" w14:textId="77777777" w:rsidR="002F368D" w:rsidRDefault="00853CBD">
      <w:pPr>
        <w:rPr>
          <w:rFonts w:ascii="Arial" w:hAnsi="Arial" w:cs="Arial"/>
          <w:sz w:val="24"/>
          <w:szCs w:val="24"/>
        </w:rPr>
      </w:pPr>
      <w:r w:rsidRPr="00853CBD">
        <w:rPr>
          <w:rFonts w:ascii="Arial" w:hAnsi="Arial" w:cs="Arial"/>
          <w:sz w:val="24"/>
          <w:szCs w:val="24"/>
        </w:rPr>
        <w:t xml:space="preserve">She launched a range of </w:t>
      </w:r>
      <w:r w:rsidRPr="00853CBD">
        <w:rPr>
          <w:rFonts w:ascii="Arial" w:hAnsi="Arial" w:cs="Arial"/>
          <w:b/>
          <w:sz w:val="24"/>
          <w:szCs w:val="24"/>
        </w:rPr>
        <w:t>beauty products</w:t>
      </w:r>
      <w:r w:rsidRPr="00853CBD">
        <w:rPr>
          <w:rFonts w:ascii="Arial" w:hAnsi="Arial" w:cs="Arial"/>
          <w:sz w:val="24"/>
          <w:szCs w:val="24"/>
        </w:rPr>
        <w:t xml:space="preserve"> under the brand name Zoella Beauty in September 2014</w:t>
      </w:r>
    </w:p>
    <w:p w14:paraId="07F1C8F5" w14:textId="77777777" w:rsidR="00853CBD" w:rsidRDefault="00853CBD">
      <w:pPr>
        <w:rPr>
          <w:rFonts w:ascii="Arial" w:hAnsi="Arial" w:cs="Arial"/>
          <w:sz w:val="24"/>
          <w:szCs w:val="24"/>
        </w:rPr>
      </w:pPr>
    </w:p>
    <w:p w14:paraId="128C7B39" w14:textId="0EEA9E2F" w:rsidR="00147859" w:rsidRDefault="00147859">
      <w:pPr>
        <w:rPr>
          <w:rFonts w:ascii="Arial" w:hAnsi="Arial" w:cs="Arial"/>
          <w:b/>
          <w:sz w:val="24"/>
          <w:szCs w:val="24"/>
        </w:rPr>
      </w:pPr>
      <w:r w:rsidRPr="00AD0216">
        <w:rPr>
          <w:rFonts w:ascii="Arial" w:hAnsi="Arial" w:cs="Arial"/>
          <w:b/>
          <w:color w:val="FF0000"/>
          <w:sz w:val="24"/>
          <w:szCs w:val="24"/>
        </w:rPr>
        <w:lastRenderedPageBreak/>
        <w:t>ACTIVITY</w:t>
      </w:r>
    </w:p>
    <w:p w14:paraId="6866EF5E" w14:textId="5914821F" w:rsidR="00147859" w:rsidRDefault="00147859" w:rsidP="00147859">
      <w:pPr>
        <w:rPr>
          <w:rFonts w:ascii="Arial" w:hAnsi="Arial" w:cs="Arial"/>
          <w:b/>
          <w:color w:val="000000" w:themeColor="text1"/>
          <w:sz w:val="24"/>
          <w:szCs w:val="24"/>
        </w:rPr>
      </w:pPr>
      <w:r>
        <w:rPr>
          <w:rFonts w:ascii="Arial" w:hAnsi="Arial" w:cs="Arial"/>
          <w:b/>
          <w:sz w:val="24"/>
          <w:szCs w:val="24"/>
        </w:rPr>
        <w:t xml:space="preserve">Watch the first ten minutes of the </w:t>
      </w:r>
      <w:r w:rsidRPr="00D92351">
        <w:rPr>
          <w:rFonts w:ascii="Arial" w:hAnsi="Arial" w:cs="Arial"/>
          <w:b/>
          <w:i/>
          <w:color w:val="FF0000"/>
          <w:sz w:val="24"/>
          <w:szCs w:val="24"/>
        </w:rPr>
        <w:t>‘</w:t>
      </w:r>
      <w:r>
        <w:rPr>
          <w:rFonts w:ascii="Arial" w:hAnsi="Arial" w:cs="Arial"/>
          <w:b/>
          <w:i/>
          <w:color w:val="FF0000"/>
          <w:sz w:val="24"/>
          <w:szCs w:val="24"/>
        </w:rPr>
        <w:t>Rise of the Superstar Vloggers’ documentary (BBC 4</w:t>
      </w:r>
      <w:proofErr w:type="gramStart"/>
      <w:r>
        <w:rPr>
          <w:rFonts w:ascii="Arial" w:hAnsi="Arial" w:cs="Arial"/>
          <w:b/>
          <w:i/>
          <w:color w:val="FF0000"/>
          <w:sz w:val="24"/>
          <w:szCs w:val="24"/>
        </w:rPr>
        <w:t>)</w:t>
      </w:r>
      <w:r w:rsidR="002B6A79">
        <w:rPr>
          <w:rFonts w:ascii="Arial" w:hAnsi="Arial" w:cs="Arial"/>
          <w:b/>
          <w:color w:val="000000" w:themeColor="text1"/>
          <w:sz w:val="24"/>
          <w:szCs w:val="24"/>
        </w:rPr>
        <w:t xml:space="preserve"> </w:t>
      </w:r>
      <w:r w:rsidR="00AD0216">
        <w:rPr>
          <w:rFonts w:ascii="Arial" w:hAnsi="Arial" w:cs="Arial"/>
          <w:b/>
          <w:color w:val="000000" w:themeColor="text1"/>
          <w:sz w:val="24"/>
          <w:szCs w:val="24"/>
        </w:rPr>
        <w:t xml:space="preserve"> </w:t>
      </w:r>
      <w:proofErr w:type="gramEnd"/>
      <w:r w:rsidR="007C4C9A">
        <w:fldChar w:fldCharType="begin"/>
      </w:r>
      <w:r w:rsidR="007C4C9A">
        <w:instrText xml:space="preserve"> HYPERLINK "https://www.youtube.com/watch?v=h_rn1h_tCaQ" </w:instrText>
      </w:r>
      <w:r w:rsidR="007C4C9A">
        <w:fldChar w:fldCharType="separate"/>
      </w:r>
      <w:r w:rsidR="00AD0216" w:rsidRPr="00340123">
        <w:rPr>
          <w:rStyle w:val="Hyperlink"/>
          <w:rFonts w:ascii="Arial" w:hAnsi="Arial" w:cs="Arial"/>
          <w:b/>
          <w:sz w:val="24"/>
          <w:szCs w:val="24"/>
        </w:rPr>
        <w:t>https://www.youtube.com/watch?v=h_rn1h_tCaQ</w:t>
      </w:r>
      <w:r w:rsidR="007C4C9A">
        <w:rPr>
          <w:rStyle w:val="Hyperlink"/>
          <w:rFonts w:ascii="Arial" w:hAnsi="Arial" w:cs="Arial"/>
          <w:b/>
          <w:sz w:val="24"/>
          <w:szCs w:val="24"/>
        </w:rPr>
        <w:fldChar w:fldCharType="end"/>
      </w:r>
      <w:r>
        <w:rPr>
          <w:rFonts w:ascii="Arial" w:hAnsi="Arial" w:cs="Arial"/>
          <w:b/>
          <w:color w:val="000000" w:themeColor="text1"/>
          <w:sz w:val="24"/>
          <w:szCs w:val="24"/>
        </w:rPr>
        <w:t>)</w:t>
      </w:r>
    </w:p>
    <w:p w14:paraId="6F368176" w14:textId="77777777" w:rsidR="00AD0216" w:rsidRPr="00147859" w:rsidRDefault="00AD0216" w:rsidP="00147859">
      <w:pPr>
        <w:rPr>
          <w:rFonts w:ascii="Arial" w:hAnsi="Arial" w:cs="Arial"/>
          <w:b/>
          <w:color w:val="000000" w:themeColor="text1"/>
          <w:sz w:val="24"/>
          <w:szCs w:val="24"/>
        </w:rPr>
      </w:pPr>
    </w:p>
    <w:p w14:paraId="727F99CB" w14:textId="5EA8E856"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What has </w:t>
      </w:r>
      <w:proofErr w:type="spellStart"/>
      <w:r>
        <w:rPr>
          <w:rFonts w:ascii="Arial" w:hAnsi="Arial" w:cs="Arial"/>
          <w:color w:val="000000" w:themeColor="text1"/>
          <w:sz w:val="24"/>
          <w:szCs w:val="24"/>
        </w:rPr>
        <w:t>vlogging</w:t>
      </w:r>
      <w:proofErr w:type="spellEnd"/>
      <w:r>
        <w:rPr>
          <w:rFonts w:ascii="Arial" w:hAnsi="Arial" w:cs="Arial"/>
          <w:color w:val="000000" w:themeColor="text1"/>
          <w:sz w:val="24"/>
          <w:szCs w:val="24"/>
        </w:rPr>
        <w:t xml:space="preserve"> revolutionised?</w:t>
      </w:r>
    </w:p>
    <w:p w14:paraId="10E61977" w14:textId="20CDBCB8" w:rsidR="00777A9D" w:rsidRDefault="0072005B"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P</w:t>
      </w:r>
      <w:r w:rsidR="009E0477">
        <w:rPr>
          <w:rFonts w:ascii="Arial" w:hAnsi="Arial" w:cs="Arial"/>
          <w:color w:val="000000" w:themeColor="text1"/>
          <w:sz w:val="24"/>
          <w:szCs w:val="24"/>
        </w:rPr>
        <w:t>eople can share with many people</w:t>
      </w:r>
      <w:r w:rsidR="008074BF">
        <w:rPr>
          <w:rFonts w:ascii="Arial" w:hAnsi="Arial" w:cs="Arial"/>
          <w:color w:val="000000" w:themeColor="text1"/>
          <w:sz w:val="24"/>
          <w:szCs w:val="24"/>
        </w:rPr>
        <w:t xml:space="preserve">, it has revolutionised the </w:t>
      </w:r>
      <w:r w:rsidR="007C4C9A">
        <w:rPr>
          <w:rFonts w:ascii="Arial" w:hAnsi="Arial" w:cs="Arial"/>
          <w:color w:val="000000" w:themeColor="text1"/>
          <w:sz w:val="24"/>
          <w:szCs w:val="24"/>
        </w:rPr>
        <w:t>internet and YouTube platforms.</w:t>
      </w:r>
    </w:p>
    <w:p w14:paraId="243BFC4E"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2C4B040B"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54E6ED51" w14:textId="77777777" w:rsidR="00147859" w:rsidRDefault="00147859" w:rsidP="00147859">
      <w:pPr>
        <w:rPr>
          <w:rFonts w:ascii="Arial" w:hAnsi="Arial" w:cs="Arial"/>
          <w:color w:val="000000" w:themeColor="text1"/>
          <w:sz w:val="24"/>
          <w:szCs w:val="24"/>
        </w:rPr>
      </w:pPr>
    </w:p>
    <w:p w14:paraId="3A2B15AB"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is there a tendency to do?</w:t>
      </w:r>
    </w:p>
    <w:p w14:paraId="21EB0169" w14:textId="6B11CF42" w:rsidR="00147859" w:rsidRDefault="000A68BB"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Turn around the camera on themselves and film their everyday lives</w:t>
      </w:r>
    </w:p>
    <w:p w14:paraId="4FA1ED23"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1213494F" w14:textId="77777777" w:rsidR="00147859" w:rsidRDefault="00147859" w:rsidP="00147859">
      <w:pPr>
        <w:rPr>
          <w:rFonts w:ascii="Arial" w:hAnsi="Arial" w:cs="Arial"/>
          <w:color w:val="000000" w:themeColor="text1"/>
          <w:sz w:val="24"/>
          <w:szCs w:val="24"/>
        </w:rPr>
      </w:pPr>
    </w:p>
    <w:p w14:paraId="08F01D44"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has vlogging given birth’ to?</w:t>
      </w:r>
    </w:p>
    <w:p w14:paraId="7E9F6AB4" w14:textId="072E5A58" w:rsidR="00147859" w:rsidRDefault="0072005B"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A new breed of celebrity</w:t>
      </w:r>
      <w:r w:rsidR="008074BF">
        <w:rPr>
          <w:rFonts w:ascii="Arial" w:hAnsi="Arial" w:cs="Arial"/>
          <w:color w:val="000000" w:themeColor="text1"/>
          <w:sz w:val="24"/>
          <w:szCs w:val="24"/>
        </w:rPr>
        <w:t>, a relatable content creator which the audience can see relatability to.</w:t>
      </w:r>
    </w:p>
    <w:p w14:paraId="18DA95AD"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14ACD6AE" w14:textId="77777777" w:rsidR="00147859" w:rsidRDefault="00147859" w:rsidP="00147859">
      <w:pPr>
        <w:rPr>
          <w:rFonts w:ascii="Arial" w:hAnsi="Arial" w:cs="Arial"/>
          <w:color w:val="000000" w:themeColor="text1"/>
          <w:sz w:val="24"/>
          <w:szCs w:val="24"/>
        </w:rPr>
      </w:pPr>
    </w:p>
    <w:p w14:paraId="45B499F7"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does this mean for old media establishments?</w:t>
      </w:r>
    </w:p>
    <w:p w14:paraId="3C8380E2" w14:textId="44576AEE" w:rsidR="00147859" w:rsidRDefault="007C4C9A"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For old media establishments it means that it doesn’t necessarily mean you have to spend masses amounts of money </w:t>
      </w:r>
    </w:p>
    <w:p w14:paraId="1BF42403"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00164CA1"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2865F2D" w14:textId="77777777" w:rsidR="00147859" w:rsidRDefault="00147859" w:rsidP="00147859">
      <w:pPr>
        <w:rPr>
          <w:rFonts w:ascii="Arial" w:hAnsi="Arial" w:cs="Arial"/>
          <w:color w:val="000000" w:themeColor="text1"/>
          <w:sz w:val="24"/>
          <w:szCs w:val="24"/>
        </w:rPr>
      </w:pPr>
    </w:p>
    <w:p w14:paraId="27FE4560"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does the video say about the fan bases of some vloggers?</w:t>
      </w:r>
    </w:p>
    <w:p w14:paraId="60B83716" w14:textId="5B008367" w:rsidR="00147859" w:rsidRDefault="0072005B"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They sell out stadiums </w:t>
      </w:r>
      <w:r w:rsidR="009E0477">
        <w:rPr>
          <w:rFonts w:ascii="Arial" w:hAnsi="Arial" w:cs="Arial"/>
          <w:color w:val="000000" w:themeColor="text1"/>
          <w:sz w:val="24"/>
          <w:szCs w:val="24"/>
        </w:rPr>
        <w:t>for their tours</w:t>
      </w:r>
    </w:p>
    <w:p w14:paraId="16261E36"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21CD5DC1" w14:textId="77777777" w:rsidR="00147859" w:rsidRDefault="00147859" w:rsidP="00147859">
      <w:pPr>
        <w:rPr>
          <w:rFonts w:ascii="Arial" w:hAnsi="Arial" w:cs="Arial"/>
          <w:color w:val="000000" w:themeColor="text1"/>
          <w:sz w:val="24"/>
          <w:szCs w:val="24"/>
        </w:rPr>
      </w:pPr>
    </w:p>
    <w:p w14:paraId="5E928057"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Who do some influential vloggers have connections with?</w:t>
      </w:r>
    </w:p>
    <w:p w14:paraId="35527188" w14:textId="5B3BBCEB" w:rsidR="00147859" w:rsidRDefault="00086CCF"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Some influential vloggers have connections with </w:t>
      </w:r>
      <w:proofErr w:type="spellStart"/>
      <w:r>
        <w:rPr>
          <w:rFonts w:ascii="Arial" w:hAnsi="Arial" w:cs="Arial"/>
          <w:color w:val="000000" w:themeColor="text1"/>
          <w:sz w:val="24"/>
          <w:szCs w:val="24"/>
        </w:rPr>
        <w:t>eachother</w:t>
      </w:r>
      <w:proofErr w:type="spellEnd"/>
      <w:r>
        <w:rPr>
          <w:rFonts w:ascii="Arial" w:hAnsi="Arial" w:cs="Arial"/>
          <w:color w:val="000000" w:themeColor="text1"/>
          <w:sz w:val="24"/>
          <w:szCs w:val="24"/>
        </w:rPr>
        <w:t xml:space="preserve"> and celebrities</w:t>
      </w:r>
    </w:p>
    <w:p w14:paraId="36DA45C6"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97B22F2" w14:textId="77777777" w:rsidR="00147859" w:rsidRDefault="00147859" w:rsidP="00147859">
      <w:pPr>
        <w:rPr>
          <w:rFonts w:ascii="Arial" w:hAnsi="Arial" w:cs="Arial"/>
          <w:color w:val="000000" w:themeColor="text1"/>
          <w:sz w:val="24"/>
          <w:szCs w:val="24"/>
        </w:rPr>
      </w:pPr>
    </w:p>
    <w:p w14:paraId="03F88625"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sort of phenomenon is it?</w:t>
      </w:r>
    </w:p>
    <w:p w14:paraId="703EE007"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37255B4A"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2F2BEB58" w14:textId="77777777" w:rsidR="00147859" w:rsidRDefault="00147859" w:rsidP="00147859">
      <w:pPr>
        <w:rPr>
          <w:rFonts w:ascii="Arial" w:hAnsi="Arial" w:cs="Arial"/>
          <w:color w:val="000000" w:themeColor="text1"/>
          <w:sz w:val="24"/>
          <w:szCs w:val="24"/>
        </w:rPr>
      </w:pPr>
    </w:p>
    <w:p w14:paraId="42F0510E"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does vlogger Jim Chapman have to say about the ‘social’ aspect of vlogging?</w:t>
      </w:r>
    </w:p>
    <w:p w14:paraId="186267DF" w14:textId="6BB06225" w:rsidR="00147859" w:rsidRDefault="009E6EEC"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That there are dark aspects to </w:t>
      </w:r>
      <w:proofErr w:type="spellStart"/>
      <w:r>
        <w:rPr>
          <w:rFonts w:ascii="Arial" w:hAnsi="Arial" w:cs="Arial"/>
          <w:color w:val="000000" w:themeColor="text1"/>
          <w:sz w:val="24"/>
          <w:szCs w:val="24"/>
        </w:rPr>
        <w:t>vlogging</w:t>
      </w:r>
      <w:proofErr w:type="spellEnd"/>
      <w:r>
        <w:rPr>
          <w:rFonts w:ascii="Arial" w:hAnsi="Arial" w:cs="Arial"/>
          <w:color w:val="000000" w:themeColor="text1"/>
          <w:sz w:val="24"/>
          <w:szCs w:val="24"/>
        </w:rPr>
        <w:t xml:space="preserve"> </w:t>
      </w:r>
      <w:r w:rsidR="00842A93">
        <w:rPr>
          <w:rFonts w:ascii="Arial" w:hAnsi="Arial" w:cs="Arial"/>
          <w:color w:val="000000" w:themeColor="text1"/>
          <w:sz w:val="24"/>
          <w:szCs w:val="24"/>
        </w:rPr>
        <w:t>as well as consequences</w:t>
      </w:r>
      <w:r w:rsidR="00A10BB7">
        <w:rPr>
          <w:rFonts w:ascii="Arial" w:hAnsi="Arial" w:cs="Arial"/>
          <w:color w:val="000000" w:themeColor="text1"/>
          <w:sz w:val="24"/>
          <w:szCs w:val="24"/>
        </w:rPr>
        <w:t>. Media outlets brand vloggers as ‘vain’.</w:t>
      </w:r>
    </w:p>
    <w:p w14:paraId="12378B10"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7DEAF5D" w14:textId="77777777" w:rsidR="00147859" w:rsidRDefault="00147859" w:rsidP="00147859">
      <w:pPr>
        <w:rPr>
          <w:rFonts w:ascii="Arial" w:hAnsi="Arial" w:cs="Arial"/>
          <w:color w:val="000000" w:themeColor="text1"/>
          <w:sz w:val="24"/>
          <w:szCs w:val="24"/>
        </w:rPr>
      </w:pPr>
    </w:p>
    <w:p w14:paraId="34FA78B9"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What does Dr Ellen </w:t>
      </w:r>
      <w:proofErr w:type="spellStart"/>
      <w:r>
        <w:rPr>
          <w:rFonts w:ascii="Arial" w:hAnsi="Arial" w:cs="Arial"/>
          <w:color w:val="000000" w:themeColor="text1"/>
          <w:sz w:val="24"/>
          <w:szCs w:val="24"/>
        </w:rPr>
        <w:t>Helsper</w:t>
      </w:r>
      <w:proofErr w:type="spellEnd"/>
      <w:r>
        <w:rPr>
          <w:rFonts w:ascii="Arial" w:hAnsi="Arial" w:cs="Arial"/>
          <w:color w:val="000000" w:themeColor="text1"/>
          <w:sz w:val="24"/>
          <w:szCs w:val="24"/>
        </w:rPr>
        <w:t xml:space="preserve"> have to say about telling stories?</w:t>
      </w:r>
    </w:p>
    <w:p w14:paraId="07F62774" w14:textId="7A6E046F" w:rsidR="00147859" w:rsidRDefault="001913AE"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To be relatable to the audience, telling and sharing stories</w:t>
      </w:r>
    </w:p>
    <w:p w14:paraId="0954433E"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00A45A8C" w14:textId="77777777" w:rsidR="00147859" w:rsidRDefault="00147859" w:rsidP="00147859">
      <w:pPr>
        <w:rPr>
          <w:rFonts w:ascii="Arial" w:hAnsi="Arial" w:cs="Arial"/>
          <w:color w:val="000000" w:themeColor="text1"/>
          <w:sz w:val="24"/>
          <w:szCs w:val="24"/>
        </w:rPr>
      </w:pPr>
    </w:p>
    <w:p w14:paraId="3C32691A"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When was YouTube launched? With what sort of technology?</w:t>
      </w:r>
    </w:p>
    <w:p w14:paraId="74F6E5C8" w14:textId="5B3A29F2" w:rsidR="00147859" w:rsidRDefault="00A10218"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YouTube was launched in February 2005.</w:t>
      </w:r>
    </w:p>
    <w:p w14:paraId="3EDA1F12"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50E6C14A" w14:textId="77777777" w:rsidR="00147859" w:rsidRDefault="00147859" w:rsidP="00147859">
      <w:pPr>
        <w:rPr>
          <w:rFonts w:ascii="Arial" w:hAnsi="Arial" w:cs="Arial"/>
          <w:color w:val="000000" w:themeColor="text1"/>
          <w:sz w:val="24"/>
          <w:szCs w:val="24"/>
        </w:rPr>
      </w:pPr>
    </w:p>
    <w:p w14:paraId="3F922639"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When did YouTube introduce adverts on its site? What do these provide for some vloggers?</w:t>
      </w:r>
    </w:p>
    <w:p w14:paraId="64D13996" w14:textId="55EBB628" w:rsidR="00147859" w:rsidRDefault="008313B4"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4 years after the release of YouTube, it introduced adverts. Meaning that vloggers can earn money</w:t>
      </w:r>
    </w:p>
    <w:p w14:paraId="499B2A60"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0B57A84" w14:textId="77777777" w:rsidR="00147859" w:rsidRDefault="00147859" w:rsidP="00147859">
      <w:pPr>
        <w:rPr>
          <w:rFonts w:ascii="Arial" w:hAnsi="Arial" w:cs="Arial"/>
          <w:color w:val="000000" w:themeColor="text1"/>
          <w:sz w:val="24"/>
          <w:szCs w:val="24"/>
        </w:rPr>
      </w:pPr>
    </w:p>
    <w:p w14:paraId="2D2A0B65"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What does YouTube have the ability to do for some vloggers?</w:t>
      </w:r>
    </w:p>
    <w:p w14:paraId="4103FBAE" w14:textId="085BA2F8" w:rsidR="00147859" w:rsidRDefault="00842A93"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It has the ability to </w:t>
      </w:r>
      <w:r w:rsidR="002718FA">
        <w:rPr>
          <w:rFonts w:ascii="Arial" w:hAnsi="Arial" w:cs="Arial"/>
          <w:color w:val="000000" w:themeColor="text1"/>
          <w:sz w:val="24"/>
          <w:szCs w:val="24"/>
        </w:rPr>
        <w:t>provide everyday people with content and can throw vloggers into the spotlight. Vloggers do meet and greets, books and merchandise inspired by their content.</w:t>
      </w:r>
    </w:p>
    <w:p w14:paraId="50DB21D2" w14:textId="77777777" w:rsidR="00147859" w:rsidRDefault="00147859" w:rsidP="00147859">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3E970BBE" w14:textId="649F8B39" w:rsidR="00147859" w:rsidRDefault="00147859">
      <w:pPr>
        <w:rPr>
          <w:rFonts w:ascii="Arial" w:hAnsi="Arial" w:cs="Arial"/>
          <w:b/>
          <w:sz w:val="24"/>
          <w:szCs w:val="24"/>
        </w:rPr>
      </w:pPr>
    </w:p>
    <w:p w14:paraId="23B3A5EA" w14:textId="77777777" w:rsidR="00147859" w:rsidRDefault="00147859">
      <w:pPr>
        <w:rPr>
          <w:rFonts w:ascii="Arial" w:hAnsi="Arial" w:cs="Arial"/>
          <w:b/>
          <w:sz w:val="24"/>
          <w:szCs w:val="24"/>
        </w:rPr>
      </w:pPr>
    </w:p>
    <w:p w14:paraId="3092FD2F" w14:textId="1D929A11" w:rsidR="002C74DD" w:rsidRPr="002B6A79" w:rsidRDefault="000D7E80">
      <w:pPr>
        <w:rPr>
          <w:rFonts w:ascii="Arial" w:hAnsi="Arial" w:cs="Arial"/>
          <w:b/>
          <w:color w:val="FF0000"/>
          <w:sz w:val="24"/>
          <w:szCs w:val="24"/>
        </w:rPr>
      </w:pPr>
      <w:r w:rsidRPr="00AD0216">
        <w:rPr>
          <w:rFonts w:ascii="Arial" w:hAnsi="Arial" w:cs="Arial"/>
          <w:b/>
          <w:color w:val="FF0000"/>
          <w:sz w:val="24"/>
          <w:szCs w:val="24"/>
        </w:rPr>
        <w:t>READ</w:t>
      </w:r>
      <w:r>
        <w:rPr>
          <w:rFonts w:ascii="Arial" w:hAnsi="Arial" w:cs="Arial"/>
          <w:b/>
          <w:sz w:val="24"/>
          <w:szCs w:val="24"/>
        </w:rPr>
        <w:t xml:space="preserve"> </w:t>
      </w:r>
    </w:p>
    <w:p w14:paraId="42D112B4" w14:textId="77777777" w:rsidR="002B6A79" w:rsidRDefault="002C74DD" w:rsidP="002B6A79">
      <w:pPr>
        <w:rPr>
          <w:rFonts w:ascii="Arial" w:hAnsi="Arial" w:cs="Arial"/>
          <w:b/>
          <w:sz w:val="24"/>
          <w:szCs w:val="24"/>
        </w:rPr>
      </w:pPr>
      <w:r w:rsidRPr="00D92351">
        <w:rPr>
          <w:rFonts w:ascii="Arial" w:hAnsi="Arial" w:cs="Arial"/>
          <w:b/>
          <w:sz w:val="24"/>
          <w:szCs w:val="24"/>
        </w:rPr>
        <w:t xml:space="preserve">Read through the article and note down your responses below to the following questions </w:t>
      </w:r>
    </w:p>
    <w:p w14:paraId="7F704949" w14:textId="3A54B567" w:rsidR="002C74DD" w:rsidRPr="002B6A79" w:rsidRDefault="000D7E80" w:rsidP="002B6A79">
      <w:pPr>
        <w:rPr>
          <w:rFonts w:ascii="Arial" w:hAnsi="Arial" w:cs="Arial"/>
          <w:b/>
          <w:sz w:val="24"/>
          <w:szCs w:val="24"/>
        </w:rPr>
      </w:pPr>
      <w:r>
        <w:rPr>
          <w:rFonts w:ascii="Arial" w:hAnsi="Arial" w:cs="Arial"/>
          <w:b/>
          <w:sz w:val="24"/>
          <w:szCs w:val="24"/>
        </w:rPr>
        <w:t xml:space="preserve"> “Girl Online: </w:t>
      </w:r>
      <w:r w:rsidRPr="00D92C38">
        <w:rPr>
          <w:rFonts w:ascii="Arial" w:eastAsia="Times New Roman" w:hAnsi="Arial" w:cs="Arial"/>
          <w:b/>
          <w:bCs/>
          <w:i/>
          <w:kern w:val="36"/>
          <w:sz w:val="24"/>
          <w:szCs w:val="24"/>
          <w:lang w:eastAsia="en-GB"/>
        </w:rPr>
        <w:t xml:space="preserve">What Zoella has taught us about successful influencer </w:t>
      </w:r>
      <w:proofErr w:type="gramStart"/>
      <w:r w:rsidRPr="00D92C38">
        <w:rPr>
          <w:rFonts w:ascii="Arial" w:eastAsia="Times New Roman" w:hAnsi="Arial" w:cs="Arial"/>
          <w:b/>
          <w:bCs/>
          <w:i/>
          <w:kern w:val="36"/>
          <w:sz w:val="24"/>
          <w:szCs w:val="24"/>
          <w:lang w:eastAsia="en-GB"/>
        </w:rPr>
        <w:t>marketing.</w:t>
      </w:r>
      <w:proofErr w:type="gramEnd"/>
      <w:r w:rsidR="002C74DD">
        <w:rPr>
          <w:rFonts w:ascii="Arial" w:eastAsia="Times New Roman" w:hAnsi="Arial" w:cs="Arial"/>
          <w:b/>
          <w:bCs/>
          <w:i/>
          <w:kern w:val="36"/>
          <w:sz w:val="24"/>
          <w:szCs w:val="24"/>
          <w:lang w:eastAsia="en-GB"/>
        </w:rPr>
        <w:t xml:space="preserve"> (</w:t>
      </w:r>
      <w:r w:rsidR="002C74DD" w:rsidRPr="00A137AA">
        <w:rPr>
          <w:rFonts w:ascii="Arial" w:eastAsia="Times New Roman" w:hAnsi="Arial" w:cs="Arial"/>
          <w:b/>
          <w:bCs/>
          <w:kern w:val="36"/>
          <w:sz w:val="24"/>
          <w:szCs w:val="24"/>
          <w:lang w:eastAsia="en-GB"/>
        </w:rPr>
        <w:t>Johanna Jones</w:t>
      </w:r>
      <w:r w:rsidR="002C74DD">
        <w:rPr>
          <w:rFonts w:ascii="Arial" w:eastAsia="Times New Roman" w:hAnsi="Arial" w:cs="Arial"/>
          <w:b/>
          <w:bCs/>
          <w:kern w:val="36"/>
          <w:sz w:val="24"/>
          <w:szCs w:val="24"/>
          <w:lang w:eastAsia="en-GB"/>
        </w:rPr>
        <w:t xml:space="preserve"> - </w:t>
      </w:r>
      <w:hyperlink r:id="rId10" w:history="1">
        <w:r w:rsidR="002B6A79" w:rsidRPr="00FD71CE">
          <w:rPr>
            <w:rStyle w:val="Hyperlink"/>
            <w:rFonts w:ascii="Arial" w:eastAsia="Times New Roman" w:hAnsi="Arial" w:cs="Arial"/>
            <w:b/>
            <w:bCs/>
            <w:kern w:val="36"/>
            <w:sz w:val="24"/>
            <w:szCs w:val="24"/>
            <w:lang w:eastAsia="en-GB"/>
          </w:rPr>
          <w:t>www.thedrum.com</w:t>
        </w:r>
      </w:hyperlink>
      <w:r w:rsidR="002C74DD">
        <w:rPr>
          <w:rFonts w:ascii="Arial" w:eastAsia="Times New Roman" w:hAnsi="Arial" w:cs="Arial"/>
          <w:b/>
          <w:bCs/>
          <w:kern w:val="36"/>
          <w:sz w:val="24"/>
          <w:szCs w:val="24"/>
          <w:lang w:eastAsia="en-GB"/>
        </w:rPr>
        <w:t>)</w:t>
      </w:r>
      <w:r w:rsidR="002B6A79">
        <w:rPr>
          <w:rFonts w:ascii="Arial" w:eastAsia="Times New Roman" w:hAnsi="Arial" w:cs="Arial"/>
          <w:b/>
          <w:bCs/>
          <w:kern w:val="36"/>
          <w:sz w:val="24"/>
          <w:szCs w:val="24"/>
          <w:lang w:eastAsia="en-GB"/>
        </w:rPr>
        <w:t xml:space="preserve"> </w:t>
      </w:r>
    </w:p>
    <w:p w14:paraId="70EC238C" w14:textId="77777777" w:rsidR="00D92C38" w:rsidRPr="00A137AA" w:rsidRDefault="00D92C38" w:rsidP="00D92C38">
      <w:pPr>
        <w:pStyle w:val="NormalWeb"/>
        <w:rPr>
          <w:rFonts w:ascii="Arial" w:hAnsi="Arial" w:cs="Arial"/>
        </w:rPr>
      </w:pPr>
      <w:r w:rsidRPr="00A137AA">
        <w:rPr>
          <w:rFonts w:ascii="Arial" w:hAnsi="Arial" w:cs="Arial"/>
        </w:rPr>
        <w:t>Since Zoella started her first YouTube channel in 2009, she has amassed over 664m views, 11m subscribers, and helped propel the rise of what we now know as 'influencer marketing'. And this week, she added to that list of achievements with the launch of her third book: 'Girl Online: Going Solo'.</w:t>
      </w:r>
    </w:p>
    <w:p w14:paraId="2E1C9F8E" w14:textId="77777777" w:rsidR="00D92C38" w:rsidRPr="00A137AA" w:rsidRDefault="00D92C38" w:rsidP="00D92C38">
      <w:pPr>
        <w:pStyle w:val="NormalWeb"/>
        <w:rPr>
          <w:rFonts w:ascii="Arial" w:hAnsi="Arial" w:cs="Arial"/>
        </w:rPr>
      </w:pPr>
      <w:r w:rsidRPr="00A137AA">
        <w:rPr>
          <w:rFonts w:ascii="Arial" w:hAnsi="Arial" w:cs="Arial"/>
        </w:rPr>
        <w:t xml:space="preserve">The ordinariness and relatability of Zoella is what has made her so appealing to fans who trust her advice and follow her every recommendation on beauty and fashion. It is precisely their sense of authenticity that fans attach to them that make influencers so attractive to brands who are looking to engage their target audience through the earned influence of celebrities like Zoella. </w:t>
      </w:r>
    </w:p>
    <w:p w14:paraId="1B21E16E" w14:textId="77777777" w:rsidR="00D92C38" w:rsidRPr="00A137AA" w:rsidRDefault="00D92C38" w:rsidP="00D92C38">
      <w:p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While the digital world is in a state of constant change, little has evolved when it comes to who we trust when pushing our on or offline shopping cart. In study after study, year after year, the people we know and those just like us online — are who we trust when making purchase decisions.</w:t>
      </w:r>
    </w:p>
    <w:p w14:paraId="7DD20070" w14:textId="77777777" w:rsidR="00D92C38" w:rsidRPr="00A137AA" w:rsidRDefault="00D92C38" w:rsidP="00D92C38">
      <w:p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We have identified three types of influencers:</w:t>
      </w:r>
    </w:p>
    <w:p w14:paraId="7C67D3D3" w14:textId="77777777" w:rsidR="00D92C38" w:rsidRPr="00A137AA" w:rsidRDefault="00D92C38" w:rsidP="00D92C38">
      <w:pPr>
        <w:numPr>
          <w:ilvl w:val="0"/>
          <w:numId w:val="1"/>
        </w:num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Celebrities, or those paid to endorse a product</w:t>
      </w:r>
    </w:p>
    <w:p w14:paraId="363651B2" w14:textId="77777777" w:rsidR="00D92C38" w:rsidRPr="00A137AA" w:rsidRDefault="00D92C38" w:rsidP="00D92C38">
      <w:pPr>
        <w:numPr>
          <w:ilvl w:val="0"/>
          <w:numId w:val="1"/>
        </w:num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Category Influencers, usually paid to share their expertise in a category to online followers</w:t>
      </w:r>
    </w:p>
    <w:p w14:paraId="5CE8DFDF" w14:textId="77777777" w:rsidR="00D92C38" w:rsidRPr="00A137AA" w:rsidRDefault="00D92C38" w:rsidP="00D92C38">
      <w:pPr>
        <w:numPr>
          <w:ilvl w:val="0"/>
          <w:numId w:val="1"/>
        </w:num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Everyday Influencers, people in every part of the community surrounding you in-person and online</w:t>
      </w:r>
    </w:p>
    <w:p w14:paraId="6CE14F6B" w14:textId="77777777" w:rsidR="00D92C38" w:rsidRPr="00A137AA" w:rsidRDefault="00D92C38" w:rsidP="00D92C38">
      <w:pPr>
        <w:spacing w:before="100" w:beforeAutospacing="1" w:after="100" w:afterAutospacing="1" w:line="240" w:lineRule="auto"/>
        <w:rPr>
          <w:rFonts w:ascii="Arial" w:eastAsia="Times New Roman" w:hAnsi="Arial" w:cs="Arial"/>
          <w:sz w:val="24"/>
          <w:szCs w:val="24"/>
          <w:lang w:eastAsia="en-GB"/>
        </w:rPr>
      </w:pPr>
      <w:r w:rsidRPr="00A137AA">
        <w:rPr>
          <w:rFonts w:ascii="Arial" w:eastAsia="Times New Roman" w:hAnsi="Arial" w:cs="Arial"/>
          <w:sz w:val="24"/>
          <w:szCs w:val="24"/>
          <w:lang w:eastAsia="en-GB"/>
        </w:rPr>
        <w:t>All types of influencers are important, and each plays a unique role in a brand marketing strategy. There is no doubt that celebrities and YouTubers with millions of followers offer brands an unprecedented reach and awareness, but the effectiveness of influencer tactics depends directly on the degree of authenticity. Consumers can easily sniff out contrived posts or inauthentic content.</w:t>
      </w:r>
    </w:p>
    <w:p w14:paraId="1AB09ACF" w14:textId="77777777" w:rsidR="00D92C38" w:rsidRPr="00A137AA" w:rsidRDefault="00D92C38" w:rsidP="00D92C38">
      <w:pPr>
        <w:pStyle w:val="NormalWeb"/>
        <w:rPr>
          <w:rFonts w:ascii="Arial" w:hAnsi="Arial" w:cs="Arial"/>
        </w:rPr>
      </w:pPr>
      <w:r w:rsidRPr="00A137AA">
        <w:rPr>
          <w:rFonts w:ascii="Arial" w:hAnsi="Arial" w:cs="Arial"/>
        </w:rPr>
        <w:t xml:space="preserve">Zoella herself is no stranger to the backlash over seeming disingenuous, as when it was revealed that her first novel, Girl Online, used a </w:t>
      </w:r>
      <w:proofErr w:type="spellStart"/>
      <w:r w:rsidRPr="00A137AA">
        <w:rPr>
          <w:rFonts w:ascii="Arial" w:hAnsi="Arial" w:cs="Arial"/>
        </w:rPr>
        <w:t>ghostwriter</w:t>
      </w:r>
      <w:proofErr w:type="spellEnd"/>
      <w:r w:rsidRPr="00A137AA">
        <w:rPr>
          <w:rFonts w:ascii="Arial" w:hAnsi="Arial" w:cs="Arial"/>
        </w:rPr>
        <w:t>. Even though the book was still a financial success, many Zoella fans felt that they had been duped by the star. This is just one instance in which celebrities and influencers have faced backlash from fans after not disclosing they had been paid to promote particular brands or products.</w:t>
      </w:r>
    </w:p>
    <w:p w14:paraId="042FB013" w14:textId="77777777" w:rsidR="00D92C38" w:rsidRPr="00A137AA" w:rsidRDefault="00D92C38" w:rsidP="00D92C38">
      <w:pPr>
        <w:pStyle w:val="NormalWeb"/>
        <w:rPr>
          <w:rFonts w:ascii="Arial" w:hAnsi="Arial" w:cs="Arial"/>
        </w:rPr>
      </w:pPr>
      <w:r w:rsidRPr="00A137AA">
        <w:rPr>
          <w:rFonts w:ascii="Arial" w:hAnsi="Arial" w:cs="Arial"/>
        </w:rPr>
        <w:t xml:space="preserve">Trust is the most important factor in purchases decisions. Every study has proven that, but it’s also common sense. Would you trust a product review from a celebrity or anyone paid for a review over a friend? Or someone you don’t know, who’s like </w:t>
      </w:r>
      <w:r w:rsidRPr="00A137AA">
        <w:rPr>
          <w:rFonts w:ascii="Arial" w:hAnsi="Arial" w:cs="Arial"/>
        </w:rPr>
        <w:lastRenderedPageBreak/>
        <w:t>you and shares your interests? Trust drives results. Of the three types, everyday influencers will be the trust winners every time.</w:t>
      </w:r>
    </w:p>
    <w:p w14:paraId="34827736" w14:textId="77777777" w:rsidR="00D92C38" w:rsidRPr="00A137AA" w:rsidRDefault="00D92C38" w:rsidP="00D92C38">
      <w:pPr>
        <w:pStyle w:val="NormalWeb"/>
        <w:rPr>
          <w:rFonts w:ascii="Arial" w:hAnsi="Arial" w:cs="Arial"/>
        </w:rPr>
      </w:pPr>
      <w:r w:rsidRPr="00A137AA">
        <w:rPr>
          <w:rFonts w:ascii="Arial" w:hAnsi="Arial" w:cs="Arial"/>
        </w:rPr>
        <w:t xml:space="preserve">So what can brands do to capitalise on the unique intersection of video and everyday influencers? </w:t>
      </w:r>
    </w:p>
    <w:p w14:paraId="0C240FD6" w14:textId="77777777" w:rsidR="00D92C38" w:rsidRDefault="00D92C38" w:rsidP="00D92C38">
      <w:r w:rsidRPr="00A137AA">
        <w:rPr>
          <w:rFonts w:ascii="Arial" w:hAnsi="Arial" w:cs="Arial"/>
        </w:rPr>
        <w:t>Brands need to join the conversation that their consumers are having on and off-line with their friends and families. The true, authentic content that is moving the dial for big brands is not content created by them, but by their consumers, authentic every day real people, who are creating and sharing entertaining, branded experiences with their friends. This person-to-person media is the most trusted form of advertising a brand can and should participate in.</w:t>
      </w:r>
    </w:p>
    <w:p w14:paraId="78D94F71" w14:textId="7B76782E" w:rsidR="00D92C38" w:rsidRDefault="00D92C38">
      <w:pPr>
        <w:rPr>
          <w:rFonts w:ascii="Arial" w:hAnsi="Arial" w:cs="Arial"/>
          <w:b/>
          <w:sz w:val="24"/>
          <w:szCs w:val="24"/>
        </w:rPr>
      </w:pPr>
    </w:p>
    <w:p w14:paraId="0AED799F" w14:textId="25147844" w:rsidR="002C74DD" w:rsidRDefault="002C74DD">
      <w:pPr>
        <w:rPr>
          <w:rFonts w:ascii="Arial" w:hAnsi="Arial" w:cs="Arial"/>
          <w:b/>
          <w:sz w:val="24"/>
          <w:szCs w:val="24"/>
        </w:rPr>
      </w:pPr>
      <w:r>
        <w:rPr>
          <w:rFonts w:ascii="Arial" w:hAnsi="Arial" w:cs="Arial"/>
          <w:b/>
          <w:sz w:val="24"/>
          <w:szCs w:val="24"/>
        </w:rPr>
        <w:t>Answer the following questions based on the article</w:t>
      </w:r>
    </w:p>
    <w:p w14:paraId="7A53EF77" w14:textId="77777777" w:rsidR="00B25324"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 xml:space="preserve">When did Zoella start her first You Tube channel? </w:t>
      </w:r>
    </w:p>
    <w:p w14:paraId="50B5DC45" w14:textId="47FE1AB8" w:rsidR="002C74DD" w:rsidRDefault="002B5730"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2009</w:t>
      </w:r>
    </w:p>
    <w:p w14:paraId="6BD0126A"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85F540F" w14:textId="77777777" w:rsidR="002C74DD" w:rsidRPr="00D92351" w:rsidRDefault="002C74DD" w:rsidP="002C74DD">
      <w:pPr>
        <w:rPr>
          <w:rFonts w:ascii="Arial" w:hAnsi="Arial" w:cs="Arial"/>
          <w:sz w:val="24"/>
          <w:szCs w:val="24"/>
        </w:rPr>
      </w:pPr>
    </w:p>
    <w:p w14:paraId="6C289E7C" w14:textId="06EE58E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Locate her You Tube channel and note down how many subscribers she currently has</w:t>
      </w:r>
    </w:p>
    <w:p w14:paraId="00D55610" w14:textId="645DDCD9" w:rsidR="002B5730" w:rsidRDefault="00B25324"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11 million subscribers</w:t>
      </w:r>
      <w:r w:rsidR="000661C0">
        <w:rPr>
          <w:rFonts w:ascii="Arial" w:hAnsi="Arial" w:cs="Arial"/>
          <w:sz w:val="24"/>
          <w:szCs w:val="24"/>
        </w:rPr>
        <w:t>, 664m views</w:t>
      </w:r>
    </w:p>
    <w:p w14:paraId="6D54EF7C"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E744C60"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EA2E11A" w14:textId="77777777" w:rsidR="002C74DD" w:rsidRPr="00D92351" w:rsidRDefault="002C74DD" w:rsidP="002C74DD">
      <w:pPr>
        <w:rPr>
          <w:rFonts w:ascii="Arial" w:hAnsi="Arial" w:cs="Arial"/>
          <w:sz w:val="24"/>
          <w:szCs w:val="24"/>
        </w:rPr>
      </w:pPr>
    </w:p>
    <w:p w14:paraId="49A2A7BE"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What makes her appealing to fans?</w:t>
      </w:r>
    </w:p>
    <w:p w14:paraId="000A0343" w14:textId="1B874C6E" w:rsidR="002C74DD" w:rsidRDefault="00B25324"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 reliability of </w:t>
      </w:r>
      <w:proofErr w:type="spellStart"/>
      <w:r>
        <w:rPr>
          <w:rFonts w:ascii="Arial" w:hAnsi="Arial" w:cs="Arial"/>
          <w:sz w:val="24"/>
          <w:szCs w:val="24"/>
        </w:rPr>
        <w:t>vlogging</w:t>
      </w:r>
      <w:proofErr w:type="spellEnd"/>
      <w:r>
        <w:rPr>
          <w:rFonts w:ascii="Arial" w:hAnsi="Arial" w:cs="Arial"/>
          <w:sz w:val="24"/>
          <w:szCs w:val="24"/>
        </w:rPr>
        <w:t xml:space="preserve"> their everyday lives makes it appealing to fans</w:t>
      </w:r>
      <w:r w:rsidR="000661C0">
        <w:rPr>
          <w:rFonts w:ascii="Arial" w:hAnsi="Arial" w:cs="Arial"/>
          <w:sz w:val="24"/>
          <w:szCs w:val="24"/>
        </w:rPr>
        <w:t xml:space="preserve">. It makes it relatable for them to be promoting from their own </w:t>
      </w:r>
      <w:r w:rsidR="00336E07">
        <w:rPr>
          <w:rFonts w:ascii="Arial" w:hAnsi="Arial" w:cs="Arial"/>
          <w:sz w:val="24"/>
          <w:szCs w:val="24"/>
        </w:rPr>
        <w:t>spaces.</w:t>
      </w:r>
    </w:p>
    <w:p w14:paraId="7AC9D085"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B517527" w14:textId="77777777" w:rsidR="002C74DD" w:rsidRPr="00D92351" w:rsidRDefault="002C74DD" w:rsidP="002C74DD">
      <w:pPr>
        <w:rPr>
          <w:rFonts w:ascii="Arial" w:hAnsi="Arial" w:cs="Arial"/>
          <w:sz w:val="24"/>
          <w:szCs w:val="24"/>
        </w:rPr>
      </w:pPr>
    </w:p>
    <w:p w14:paraId="6F08364D"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According to the article, who are the three types of influencers?</w:t>
      </w:r>
    </w:p>
    <w:p w14:paraId="29181FB6" w14:textId="59A7BA0C"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1</w:t>
      </w:r>
      <w:r w:rsidR="00B850C0">
        <w:rPr>
          <w:rFonts w:ascii="Arial" w:hAnsi="Arial" w:cs="Arial"/>
          <w:sz w:val="24"/>
          <w:szCs w:val="24"/>
        </w:rPr>
        <w:t xml:space="preserve">. Celebrities </w:t>
      </w:r>
      <w:proofErr w:type="spellStart"/>
      <w:proofErr w:type="gramStart"/>
      <w:r w:rsidR="00B850C0">
        <w:rPr>
          <w:rFonts w:ascii="Arial" w:hAnsi="Arial" w:cs="Arial"/>
          <w:sz w:val="24"/>
          <w:szCs w:val="24"/>
        </w:rPr>
        <w:t>ot</w:t>
      </w:r>
      <w:proofErr w:type="spellEnd"/>
      <w:proofErr w:type="gramEnd"/>
      <w:r w:rsidR="00B850C0">
        <w:rPr>
          <w:rFonts w:ascii="Arial" w:hAnsi="Arial" w:cs="Arial"/>
          <w:sz w:val="24"/>
          <w:szCs w:val="24"/>
        </w:rPr>
        <w:t xml:space="preserve"> those paid to endorse the product</w:t>
      </w:r>
    </w:p>
    <w:p w14:paraId="1D8546C9"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CF9534E" w14:textId="32EC1296"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2</w:t>
      </w:r>
      <w:r w:rsidR="00B850C0">
        <w:rPr>
          <w:rFonts w:ascii="Arial" w:hAnsi="Arial" w:cs="Arial"/>
          <w:sz w:val="24"/>
          <w:szCs w:val="24"/>
        </w:rPr>
        <w:t>. Category Influencers, usually paid</w:t>
      </w:r>
      <w:r w:rsidR="00AB433A">
        <w:rPr>
          <w:rFonts w:ascii="Arial" w:hAnsi="Arial" w:cs="Arial"/>
          <w:sz w:val="24"/>
          <w:szCs w:val="24"/>
        </w:rPr>
        <w:t xml:space="preserve"> to share their expertise in a category to online followers</w:t>
      </w:r>
    </w:p>
    <w:p w14:paraId="23FD995A"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2F0C625" w14:textId="1BF62996"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lastRenderedPageBreak/>
        <w:t>3</w:t>
      </w:r>
      <w:r w:rsidR="00B850C0">
        <w:rPr>
          <w:rFonts w:ascii="Arial" w:hAnsi="Arial" w:cs="Arial"/>
          <w:sz w:val="24"/>
          <w:szCs w:val="24"/>
        </w:rPr>
        <w:t xml:space="preserve">. Everyday influencers, people in every part </w:t>
      </w:r>
      <w:r w:rsidR="00AB433A">
        <w:rPr>
          <w:rFonts w:ascii="Arial" w:hAnsi="Arial" w:cs="Arial"/>
          <w:sz w:val="24"/>
          <w:szCs w:val="24"/>
        </w:rPr>
        <w:t>of the community surrounding you in-person and online</w:t>
      </w:r>
    </w:p>
    <w:p w14:paraId="79EE58F9"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D83900"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D0F883F" w14:textId="77777777" w:rsidR="002C74DD" w:rsidRDefault="002C74DD" w:rsidP="002C74DD">
      <w:pPr>
        <w:rPr>
          <w:rFonts w:ascii="Arial" w:hAnsi="Arial" w:cs="Arial"/>
          <w:sz w:val="24"/>
          <w:szCs w:val="24"/>
        </w:rPr>
      </w:pPr>
    </w:p>
    <w:p w14:paraId="30B5084E" w14:textId="77777777" w:rsidR="002C74DD" w:rsidRPr="00D92351" w:rsidRDefault="002C74DD" w:rsidP="002C74DD">
      <w:pPr>
        <w:rPr>
          <w:rFonts w:ascii="Arial" w:hAnsi="Arial" w:cs="Arial"/>
          <w:sz w:val="24"/>
          <w:szCs w:val="24"/>
        </w:rPr>
      </w:pPr>
    </w:p>
    <w:p w14:paraId="2C0C6BF5"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What might the effectiveness of an influencer depend on?</w:t>
      </w:r>
    </w:p>
    <w:p w14:paraId="739664C0" w14:textId="3B4D8951" w:rsidR="002C74DD" w:rsidRDefault="00223EE2"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 effectiveness of influencer </w:t>
      </w:r>
      <w:r w:rsidR="00AB5B84">
        <w:rPr>
          <w:rFonts w:ascii="Arial" w:hAnsi="Arial" w:cs="Arial"/>
          <w:sz w:val="24"/>
          <w:szCs w:val="24"/>
        </w:rPr>
        <w:t>tactics</w:t>
      </w:r>
      <w:r>
        <w:rPr>
          <w:rFonts w:ascii="Arial" w:hAnsi="Arial" w:cs="Arial"/>
          <w:sz w:val="24"/>
          <w:szCs w:val="24"/>
        </w:rPr>
        <w:t xml:space="preserve"> depends directly on the degree of authenticity. Consumers can easily sniff out contrived posts or inauthentic content.</w:t>
      </w:r>
    </w:p>
    <w:p w14:paraId="1AEF367D"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BA41647" w14:textId="77777777" w:rsidR="002C74DD" w:rsidRPr="00D92351" w:rsidRDefault="002C74DD" w:rsidP="002C74DD">
      <w:pPr>
        <w:rPr>
          <w:rFonts w:ascii="Arial" w:hAnsi="Arial" w:cs="Arial"/>
          <w:sz w:val="24"/>
          <w:szCs w:val="24"/>
        </w:rPr>
      </w:pPr>
    </w:p>
    <w:p w14:paraId="10F79DCD"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Are influencers paid to promote particular brands or products?</w:t>
      </w:r>
    </w:p>
    <w:p w14:paraId="066D8CA1" w14:textId="28877EEA" w:rsidR="002C74DD" w:rsidRDefault="00942413"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Influencers </w:t>
      </w:r>
      <w:r w:rsidR="00B8691A">
        <w:rPr>
          <w:rFonts w:ascii="Arial" w:hAnsi="Arial" w:cs="Arial"/>
          <w:sz w:val="24"/>
          <w:szCs w:val="24"/>
        </w:rPr>
        <w:t xml:space="preserve">mainly get paid </w:t>
      </w:r>
      <w:r w:rsidR="00281392">
        <w:rPr>
          <w:rFonts w:ascii="Arial" w:hAnsi="Arial" w:cs="Arial"/>
          <w:sz w:val="24"/>
          <w:szCs w:val="24"/>
        </w:rPr>
        <w:t>to promote products, whether it is money or the product itself</w:t>
      </w:r>
    </w:p>
    <w:p w14:paraId="33B8B715"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547C1E" w14:textId="77777777" w:rsidR="002C74DD" w:rsidRPr="00D92351" w:rsidRDefault="002C74DD" w:rsidP="002C74DD">
      <w:pPr>
        <w:rPr>
          <w:rFonts w:ascii="Arial" w:hAnsi="Arial" w:cs="Arial"/>
          <w:sz w:val="24"/>
          <w:szCs w:val="24"/>
        </w:rPr>
      </w:pPr>
    </w:p>
    <w:p w14:paraId="542A5C6B"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What is the most important factor in purchase decisions?</w:t>
      </w:r>
    </w:p>
    <w:p w14:paraId="782866AF" w14:textId="6A2CA757" w:rsidR="002C74DD" w:rsidRDefault="00281392"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The most important factor in making you buy it is the influencer recommending the product and showing its results</w:t>
      </w:r>
      <w:r w:rsidR="00336E07">
        <w:rPr>
          <w:rFonts w:ascii="Arial" w:hAnsi="Arial" w:cs="Arial"/>
          <w:sz w:val="24"/>
          <w:szCs w:val="24"/>
        </w:rPr>
        <w:t xml:space="preserve">. </w:t>
      </w:r>
      <w:r w:rsidR="00BB77ED">
        <w:rPr>
          <w:rFonts w:ascii="Arial" w:hAnsi="Arial" w:cs="Arial"/>
          <w:sz w:val="24"/>
          <w:szCs w:val="24"/>
        </w:rPr>
        <w:t>That the influencers represent the brand so negative attention reflects the brand too.</w:t>
      </w:r>
    </w:p>
    <w:p w14:paraId="40F84468"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F6514F0" w14:textId="77777777" w:rsidR="002C74DD" w:rsidRPr="00D92351" w:rsidRDefault="002C74DD" w:rsidP="002C74DD">
      <w:pPr>
        <w:rPr>
          <w:rFonts w:ascii="Arial" w:hAnsi="Arial" w:cs="Arial"/>
          <w:sz w:val="24"/>
          <w:szCs w:val="24"/>
        </w:rPr>
      </w:pPr>
    </w:p>
    <w:p w14:paraId="33E0F5C8" w14:textId="77777777" w:rsidR="002C74DD"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sidRPr="00D92351">
        <w:rPr>
          <w:rFonts w:ascii="Arial" w:hAnsi="Arial" w:cs="Arial"/>
          <w:sz w:val="24"/>
          <w:szCs w:val="24"/>
        </w:rPr>
        <w:t>Who is creating most of the online content for big brands?</w:t>
      </w:r>
    </w:p>
    <w:p w14:paraId="5841D524" w14:textId="2F4435EA" w:rsidR="002C74DD" w:rsidRDefault="00B15FBB"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Influencers</w:t>
      </w:r>
    </w:p>
    <w:p w14:paraId="709ABDF6" w14:textId="77777777" w:rsidR="002C74DD" w:rsidRPr="00D92351" w:rsidRDefault="002C74DD" w:rsidP="002C74D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72AABAD" w14:textId="6B08FAF7" w:rsidR="000D7E80" w:rsidRDefault="000D7E80">
      <w:pPr>
        <w:rPr>
          <w:rFonts w:ascii="Arial" w:hAnsi="Arial" w:cs="Arial"/>
          <w:b/>
          <w:sz w:val="24"/>
          <w:szCs w:val="24"/>
        </w:rPr>
      </w:pPr>
    </w:p>
    <w:p w14:paraId="5290BDE1" w14:textId="7D65E227" w:rsidR="000D7E80" w:rsidRDefault="000D7E80">
      <w:pPr>
        <w:rPr>
          <w:rFonts w:ascii="Arial" w:hAnsi="Arial" w:cs="Arial"/>
          <w:b/>
          <w:sz w:val="24"/>
          <w:szCs w:val="24"/>
        </w:rPr>
      </w:pPr>
    </w:p>
    <w:p w14:paraId="48A1DB98" w14:textId="04721F94" w:rsidR="00171B75" w:rsidRDefault="00171B75">
      <w:pPr>
        <w:rPr>
          <w:rFonts w:ascii="Arial" w:hAnsi="Arial" w:cs="Arial"/>
          <w:b/>
          <w:sz w:val="24"/>
          <w:szCs w:val="24"/>
        </w:rPr>
      </w:pPr>
    </w:p>
    <w:p w14:paraId="29321D93" w14:textId="02A55BB6" w:rsidR="00171B75" w:rsidRDefault="00171B75">
      <w:pPr>
        <w:rPr>
          <w:rFonts w:ascii="Arial" w:hAnsi="Arial" w:cs="Arial"/>
          <w:b/>
          <w:sz w:val="24"/>
          <w:szCs w:val="24"/>
        </w:rPr>
      </w:pPr>
    </w:p>
    <w:p w14:paraId="1CBBF749" w14:textId="720A7EC4" w:rsidR="00171B75" w:rsidRDefault="00171B75">
      <w:pPr>
        <w:rPr>
          <w:rFonts w:ascii="Arial" w:hAnsi="Arial" w:cs="Arial"/>
          <w:b/>
          <w:sz w:val="24"/>
          <w:szCs w:val="24"/>
        </w:rPr>
      </w:pPr>
    </w:p>
    <w:p w14:paraId="17AE0E7B" w14:textId="0B6E401B" w:rsidR="00171B75" w:rsidRDefault="00171B75">
      <w:pPr>
        <w:rPr>
          <w:rFonts w:ascii="Arial" w:hAnsi="Arial" w:cs="Arial"/>
          <w:b/>
          <w:sz w:val="24"/>
          <w:szCs w:val="24"/>
        </w:rPr>
      </w:pPr>
    </w:p>
    <w:p w14:paraId="206D1CAA" w14:textId="4F348C0F" w:rsidR="00171B75" w:rsidRDefault="00171B75">
      <w:pPr>
        <w:rPr>
          <w:rFonts w:ascii="Arial" w:hAnsi="Arial" w:cs="Arial"/>
          <w:b/>
          <w:color w:val="FF0000"/>
          <w:sz w:val="24"/>
          <w:szCs w:val="24"/>
        </w:rPr>
      </w:pPr>
      <w:r w:rsidRPr="00171B75">
        <w:rPr>
          <w:rFonts w:ascii="Arial" w:hAnsi="Arial" w:cs="Arial"/>
          <w:b/>
          <w:color w:val="FF0000"/>
          <w:sz w:val="24"/>
          <w:szCs w:val="24"/>
        </w:rPr>
        <w:lastRenderedPageBreak/>
        <w:t>ACTIVITY</w:t>
      </w:r>
    </w:p>
    <w:p w14:paraId="276BC0F2" w14:textId="535FA0E7" w:rsidR="00171B75" w:rsidRDefault="00171B75" w:rsidP="00C72756">
      <w:pPr>
        <w:pStyle w:val="Heading1"/>
        <w:rPr>
          <w:rFonts w:ascii="Arial" w:hAnsi="Arial" w:cs="Arial"/>
          <w:color w:val="000000" w:themeColor="text1"/>
          <w:sz w:val="24"/>
          <w:szCs w:val="24"/>
        </w:rPr>
      </w:pPr>
      <w:r>
        <w:rPr>
          <w:rFonts w:ascii="Arial" w:hAnsi="Arial" w:cs="Arial"/>
          <w:b w:val="0"/>
          <w:color w:val="000000" w:themeColor="text1"/>
          <w:sz w:val="24"/>
          <w:szCs w:val="24"/>
        </w:rPr>
        <w:t>Read the article from The Guardian ‘</w:t>
      </w:r>
      <w:r w:rsidRPr="00171B75">
        <w:rPr>
          <w:rFonts w:ascii="Arial" w:hAnsi="Arial" w:cs="Arial"/>
          <w:sz w:val="24"/>
          <w:szCs w:val="24"/>
        </w:rPr>
        <w:t xml:space="preserve">Why </w:t>
      </w:r>
      <w:proofErr w:type="gramStart"/>
      <w:r w:rsidRPr="00171B75">
        <w:rPr>
          <w:rFonts w:ascii="Arial" w:hAnsi="Arial" w:cs="Arial"/>
          <w:sz w:val="24"/>
          <w:szCs w:val="24"/>
        </w:rPr>
        <w:t>are YouTube</w:t>
      </w:r>
      <w:proofErr w:type="gramEnd"/>
      <w:r w:rsidRPr="00171B75">
        <w:rPr>
          <w:rFonts w:ascii="Arial" w:hAnsi="Arial" w:cs="Arial"/>
          <w:sz w:val="24"/>
          <w:szCs w:val="24"/>
        </w:rPr>
        <w:t xml:space="preserve"> stars so popular?</w:t>
      </w:r>
      <w:r>
        <w:rPr>
          <w:rFonts w:ascii="Arial" w:hAnsi="Arial" w:cs="Arial"/>
          <w:sz w:val="24"/>
          <w:szCs w:val="24"/>
        </w:rPr>
        <w:t xml:space="preserve">’ </w:t>
      </w:r>
      <w:hyperlink r:id="rId11" w:history="1">
        <w:r w:rsidR="00C72756" w:rsidRPr="00340123">
          <w:rPr>
            <w:rStyle w:val="Hyperlink"/>
            <w:rFonts w:ascii="Arial" w:hAnsi="Arial" w:cs="Arial"/>
            <w:sz w:val="24"/>
            <w:szCs w:val="24"/>
          </w:rPr>
          <w:t>https://www.theguardian.com/technology/2016/feb/03/why-youtube-stars-popular-zoella</w:t>
        </w:r>
      </w:hyperlink>
      <w:r w:rsidR="00C72756">
        <w:rPr>
          <w:rFonts w:ascii="Arial" w:hAnsi="Arial" w:cs="Arial"/>
          <w:color w:val="000000" w:themeColor="text1"/>
          <w:sz w:val="24"/>
          <w:szCs w:val="24"/>
        </w:rPr>
        <w:t>) and answer the following questions:</w:t>
      </w:r>
    </w:p>
    <w:p w14:paraId="36E5BFCE"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sidRPr="002E0648">
        <w:rPr>
          <w:rFonts w:ascii="Arial" w:hAnsi="Arial" w:cs="Arial"/>
          <w:sz w:val="24"/>
          <w:szCs w:val="24"/>
        </w:rPr>
        <w:t>What were the results of the two polls conducted by Variety magazine in 2014 and 2015</w:t>
      </w:r>
      <w:r>
        <w:rPr>
          <w:rFonts w:ascii="Arial" w:hAnsi="Arial" w:cs="Arial"/>
          <w:sz w:val="24"/>
          <w:szCs w:val="24"/>
        </w:rPr>
        <w:t>?</w:t>
      </w:r>
    </w:p>
    <w:p w14:paraId="26FC23B2" w14:textId="2C86AE4E" w:rsidR="00C72756" w:rsidRDefault="00452968"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There were more than 17,000 YouTube channels with more than 100,000 subscribers.</w:t>
      </w:r>
      <w:r w:rsidR="00202313">
        <w:rPr>
          <w:rFonts w:ascii="Arial" w:hAnsi="Arial" w:cs="Arial"/>
          <w:sz w:val="24"/>
          <w:szCs w:val="24"/>
        </w:rPr>
        <w:t xml:space="preserve"> Nearly 1,500 with more than 1 million</w:t>
      </w:r>
    </w:p>
    <w:p w14:paraId="31F21FAF"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0B64302" w14:textId="77777777" w:rsidR="00C72756" w:rsidRDefault="00C72756" w:rsidP="00C72756">
      <w:pPr>
        <w:rPr>
          <w:rFonts w:ascii="Arial" w:hAnsi="Arial" w:cs="Arial"/>
          <w:sz w:val="24"/>
          <w:szCs w:val="24"/>
        </w:rPr>
      </w:pPr>
    </w:p>
    <w:p w14:paraId="5B3573AC"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According to the 2014 survey what might account for the popularity of YouTubers? </w:t>
      </w:r>
    </w:p>
    <w:p w14:paraId="2CA3866C" w14:textId="1E1F668F" w:rsidR="00C72756" w:rsidRDefault="00D218DE"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T</w:t>
      </w:r>
      <w:r>
        <w:rPr>
          <w:rFonts w:ascii="Arial" w:hAnsi="Arial" w:cs="Arial"/>
          <w:sz w:val="24"/>
          <w:szCs w:val="24"/>
        </w:rPr>
        <w:t>hat they aren’t just popular, they are genuinely influential figures to their fans</w:t>
      </w:r>
    </w:p>
    <w:p w14:paraId="18689728"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F7B9CAA" w14:textId="77777777" w:rsidR="00C72756" w:rsidRDefault="00C72756" w:rsidP="00C72756">
      <w:pPr>
        <w:rPr>
          <w:rFonts w:ascii="Arial" w:hAnsi="Arial" w:cs="Arial"/>
          <w:sz w:val="24"/>
          <w:szCs w:val="24"/>
        </w:rPr>
      </w:pPr>
    </w:p>
    <w:p w14:paraId="44361C5F"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What did the 2015 Variety magazine survey suggest regarding the emotional attachment to YouTubers? </w:t>
      </w:r>
    </w:p>
    <w:p w14:paraId="5BB6E6E3" w14:textId="282F22F8" w:rsidR="00C72756" w:rsidRDefault="00B341D4"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YouTubers have now been categorised as celebrities- being ranked more influential than celebrities such as Bruno Mars and Taylor Swift.</w:t>
      </w:r>
    </w:p>
    <w:p w14:paraId="12C4797F" w14:textId="77777777" w:rsidR="00C72756" w:rsidRDefault="00C72756" w:rsidP="00C72756">
      <w:pPr>
        <w:rPr>
          <w:rFonts w:ascii="Arial" w:hAnsi="Arial" w:cs="Arial"/>
          <w:sz w:val="24"/>
          <w:szCs w:val="24"/>
        </w:rPr>
      </w:pPr>
    </w:p>
    <w:p w14:paraId="1675A740"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What is the name given to the generation of young people (or those associated with vlogging from an older generation), associated with YouTube activity?</w:t>
      </w:r>
    </w:p>
    <w:p w14:paraId="3A9DF8E0" w14:textId="59C8B658" w:rsidR="00C72756" w:rsidRDefault="00D553B8"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Millennials </w:t>
      </w:r>
    </w:p>
    <w:p w14:paraId="59616CCF"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F4C1A6F" w14:textId="77777777" w:rsidR="00C72756" w:rsidRDefault="00C72756" w:rsidP="00C72756">
      <w:pPr>
        <w:rPr>
          <w:rFonts w:ascii="Arial" w:hAnsi="Arial" w:cs="Arial"/>
          <w:sz w:val="24"/>
          <w:szCs w:val="24"/>
        </w:rPr>
      </w:pPr>
    </w:p>
    <w:p w14:paraId="059EF1EA"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your own words, briefly highlight the summary points at the end of the article </w:t>
      </w:r>
    </w:p>
    <w:p w14:paraId="3DB34C77" w14:textId="22475617" w:rsidR="00C72756" w:rsidRDefault="00D553B8"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It is interesting to perceive </w:t>
      </w:r>
      <w:r w:rsidR="005E7AF9">
        <w:rPr>
          <w:rFonts w:ascii="Arial" w:hAnsi="Arial" w:cs="Arial"/>
          <w:sz w:val="24"/>
          <w:szCs w:val="24"/>
        </w:rPr>
        <w:t xml:space="preserve">from an old industry perspective that the Newspaper </w:t>
      </w:r>
      <w:r w:rsidR="007E295C">
        <w:rPr>
          <w:rFonts w:ascii="Arial" w:hAnsi="Arial" w:cs="Arial"/>
          <w:sz w:val="24"/>
          <w:szCs w:val="24"/>
        </w:rPr>
        <w:t>Company</w:t>
      </w:r>
      <w:r w:rsidR="00F91FBF">
        <w:rPr>
          <w:rFonts w:ascii="Arial" w:hAnsi="Arial" w:cs="Arial"/>
          <w:sz w:val="24"/>
          <w:szCs w:val="24"/>
        </w:rPr>
        <w:t xml:space="preserve"> is trying to understand </w:t>
      </w:r>
      <w:r w:rsidR="009A2DE7">
        <w:rPr>
          <w:rFonts w:ascii="Arial" w:hAnsi="Arial" w:cs="Arial"/>
          <w:sz w:val="24"/>
          <w:szCs w:val="24"/>
        </w:rPr>
        <w:t>why it is so popular.</w:t>
      </w:r>
    </w:p>
    <w:p w14:paraId="22893C63"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5DE5C90"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E91B570"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6EA5B35" w14:textId="77777777" w:rsidR="00C72756" w:rsidRDefault="00C72756" w:rsidP="00C7275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7571063" w14:textId="77777777" w:rsidR="00C72756" w:rsidRDefault="00C72756">
      <w:pPr>
        <w:rPr>
          <w:rFonts w:ascii="Arial" w:hAnsi="Arial" w:cs="Arial"/>
          <w:sz w:val="24"/>
          <w:szCs w:val="24"/>
        </w:rPr>
      </w:pPr>
    </w:p>
    <w:p w14:paraId="776ED1D3" w14:textId="77777777" w:rsidR="002B6A79" w:rsidRDefault="002B6A79">
      <w:pPr>
        <w:rPr>
          <w:rFonts w:ascii="Arial" w:hAnsi="Arial" w:cs="Arial"/>
          <w:b/>
          <w:color w:val="FF0000"/>
          <w:sz w:val="24"/>
          <w:szCs w:val="24"/>
          <w:u w:val="single"/>
        </w:rPr>
      </w:pPr>
    </w:p>
    <w:p w14:paraId="61B70477" w14:textId="16AC9F7A" w:rsidR="00C13F1E" w:rsidRPr="00AD0216" w:rsidRDefault="005C632F">
      <w:pPr>
        <w:rPr>
          <w:rFonts w:ascii="Arial" w:hAnsi="Arial" w:cs="Arial"/>
          <w:b/>
          <w:sz w:val="24"/>
          <w:szCs w:val="24"/>
          <w:u w:val="single"/>
        </w:rPr>
      </w:pPr>
      <w:r w:rsidRPr="00AD0216">
        <w:rPr>
          <w:rFonts w:ascii="Arial" w:hAnsi="Arial" w:cs="Arial"/>
          <w:b/>
          <w:color w:val="FF0000"/>
          <w:sz w:val="24"/>
          <w:szCs w:val="24"/>
          <w:u w:val="single"/>
        </w:rPr>
        <w:t>MEDIA LANGUAGE</w:t>
      </w:r>
    </w:p>
    <w:p w14:paraId="5A8C84E5" w14:textId="77777777" w:rsidR="00C13F1E" w:rsidRDefault="00C13F1E">
      <w:pPr>
        <w:rPr>
          <w:rFonts w:ascii="Arial" w:hAnsi="Arial" w:cs="Arial"/>
          <w:sz w:val="24"/>
          <w:szCs w:val="24"/>
        </w:rPr>
      </w:pPr>
      <w:r>
        <w:rPr>
          <w:rFonts w:ascii="Arial" w:hAnsi="Arial" w:cs="Arial"/>
          <w:sz w:val="24"/>
          <w:szCs w:val="24"/>
        </w:rPr>
        <w:t xml:space="preserve">In recent years there has been a cultural shift towards user interaction through participation, connection and collaboration. This characterises the </w:t>
      </w:r>
      <w:r w:rsidRPr="00C13F1E">
        <w:rPr>
          <w:rFonts w:ascii="Arial" w:hAnsi="Arial" w:cs="Arial"/>
          <w:b/>
          <w:sz w:val="24"/>
          <w:szCs w:val="24"/>
        </w:rPr>
        <w:t>WEB 2.0</w:t>
      </w:r>
      <w:r>
        <w:rPr>
          <w:rFonts w:ascii="Arial" w:hAnsi="Arial" w:cs="Arial"/>
          <w:sz w:val="24"/>
          <w:szCs w:val="24"/>
        </w:rPr>
        <w:t xml:space="preserve"> era.</w:t>
      </w:r>
    </w:p>
    <w:p w14:paraId="5BD31A15" w14:textId="77777777" w:rsidR="00C13F1E" w:rsidRDefault="00C13F1E">
      <w:pPr>
        <w:rPr>
          <w:rFonts w:ascii="Arial" w:hAnsi="Arial" w:cs="Arial"/>
          <w:sz w:val="24"/>
          <w:szCs w:val="24"/>
        </w:rPr>
      </w:pPr>
      <w:r>
        <w:rPr>
          <w:rFonts w:ascii="Arial" w:hAnsi="Arial" w:cs="Arial"/>
          <w:sz w:val="24"/>
          <w:szCs w:val="24"/>
        </w:rPr>
        <w:t>Digital technologies and the growth of the internet has drastically altered the media landscape</w:t>
      </w:r>
    </w:p>
    <w:p w14:paraId="4C9C901D" w14:textId="77777777" w:rsidR="00C13F1E" w:rsidRDefault="00C13F1E">
      <w:pPr>
        <w:rPr>
          <w:rFonts w:ascii="Arial" w:hAnsi="Arial" w:cs="Arial"/>
          <w:sz w:val="24"/>
          <w:szCs w:val="24"/>
        </w:rPr>
      </w:pPr>
      <w:r>
        <w:rPr>
          <w:rFonts w:ascii="Arial" w:hAnsi="Arial" w:cs="Arial"/>
          <w:sz w:val="24"/>
          <w:szCs w:val="24"/>
        </w:rPr>
        <w:t>Online media texts, such as blogs, file-sharing sites (such as YouTube), social media (</w:t>
      </w:r>
      <w:proofErr w:type="spellStart"/>
      <w:r>
        <w:rPr>
          <w:rFonts w:ascii="Arial" w:hAnsi="Arial" w:cs="Arial"/>
          <w:sz w:val="24"/>
          <w:szCs w:val="24"/>
        </w:rPr>
        <w:t>I</w:t>
      </w:r>
      <w:proofErr w:type="gramStart"/>
      <w:r>
        <w:rPr>
          <w:rFonts w:ascii="Arial" w:hAnsi="Arial" w:cs="Arial"/>
          <w:sz w:val="24"/>
          <w:szCs w:val="24"/>
        </w:rPr>
        <w:t>,e</w:t>
      </w:r>
      <w:proofErr w:type="spellEnd"/>
      <w:proofErr w:type="gramEnd"/>
      <w:r>
        <w:rPr>
          <w:rFonts w:ascii="Arial" w:hAnsi="Arial" w:cs="Arial"/>
          <w:sz w:val="24"/>
          <w:szCs w:val="24"/>
        </w:rPr>
        <w:t>, Facebook, Instagram, Twitter etc.) is challenging the traditional relationship between producers, products and audiences</w:t>
      </w:r>
    </w:p>
    <w:p w14:paraId="2D51855F" w14:textId="77777777" w:rsidR="00C13F1E" w:rsidRDefault="00297C43">
      <w:pPr>
        <w:rPr>
          <w:rFonts w:ascii="Arial" w:hAnsi="Arial" w:cs="Arial"/>
          <w:sz w:val="24"/>
          <w:szCs w:val="24"/>
        </w:rPr>
      </w:pPr>
      <w:r>
        <w:rPr>
          <w:rFonts w:ascii="Arial" w:hAnsi="Arial" w:cs="Arial"/>
          <w:sz w:val="24"/>
          <w:szCs w:val="24"/>
        </w:rPr>
        <w:t>The cultural significance of content creators, such as Zoella, is measured in terms of subscribers to blogs and vlogs, and circulation of images in the mass media and mainstream culture</w:t>
      </w:r>
    </w:p>
    <w:p w14:paraId="2B766960" w14:textId="77777777" w:rsidR="00297C43" w:rsidRDefault="00297C43">
      <w:pPr>
        <w:rPr>
          <w:rFonts w:ascii="Arial" w:hAnsi="Arial" w:cs="Arial"/>
          <w:sz w:val="24"/>
          <w:szCs w:val="24"/>
        </w:rPr>
      </w:pPr>
    </w:p>
    <w:p w14:paraId="78B555DF" w14:textId="77777777" w:rsidR="00297C43" w:rsidRPr="005C632F" w:rsidRDefault="00297C43">
      <w:pPr>
        <w:rPr>
          <w:rFonts w:ascii="Arial" w:hAnsi="Arial" w:cs="Arial"/>
          <w:b/>
          <w:i/>
          <w:sz w:val="24"/>
          <w:szCs w:val="24"/>
        </w:rPr>
      </w:pPr>
      <w:r w:rsidRPr="008F05D0">
        <w:rPr>
          <w:rFonts w:ascii="Arial" w:hAnsi="Arial" w:cs="Arial"/>
          <w:b/>
          <w:i/>
          <w:color w:val="FF0000"/>
          <w:sz w:val="24"/>
          <w:szCs w:val="24"/>
        </w:rPr>
        <w:t>Activity</w:t>
      </w:r>
    </w:p>
    <w:p w14:paraId="5FAC4F96" w14:textId="1ADE9C42" w:rsidR="00297C43" w:rsidRDefault="00297C43">
      <w:pPr>
        <w:rPr>
          <w:rFonts w:ascii="Arial" w:hAnsi="Arial" w:cs="Arial"/>
          <w:sz w:val="24"/>
          <w:szCs w:val="24"/>
        </w:rPr>
      </w:pPr>
      <w:r w:rsidRPr="00297C43">
        <w:rPr>
          <w:rFonts w:ascii="Arial" w:hAnsi="Arial" w:cs="Arial"/>
          <w:b/>
          <w:sz w:val="24"/>
          <w:szCs w:val="24"/>
        </w:rPr>
        <w:t>Compare</w:t>
      </w:r>
      <w:r>
        <w:rPr>
          <w:rFonts w:ascii="Arial" w:hAnsi="Arial" w:cs="Arial"/>
          <w:sz w:val="24"/>
          <w:szCs w:val="24"/>
        </w:rPr>
        <w:t xml:space="preserve"> Zoella’s blog homepage </w:t>
      </w:r>
      <w:r w:rsidR="002B6A79">
        <w:rPr>
          <w:rFonts w:ascii="Arial" w:hAnsi="Arial" w:cs="Arial"/>
          <w:sz w:val="24"/>
          <w:szCs w:val="24"/>
        </w:rPr>
        <w:t>(</w:t>
      </w:r>
      <w:hyperlink r:id="rId12" w:history="1">
        <w:r w:rsidR="002B6A79" w:rsidRPr="00FD71CE">
          <w:rPr>
            <w:rStyle w:val="Hyperlink"/>
            <w:rFonts w:ascii="Arial" w:hAnsi="Arial" w:cs="Arial"/>
            <w:sz w:val="24"/>
            <w:szCs w:val="24"/>
          </w:rPr>
          <w:t>https://www.zoella.co.uk/</w:t>
        </w:r>
      </w:hyperlink>
      <w:r>
        <w:rPr>
          <w:rFonts w:ascii="Arial" w:hAnsi="Arial" w:cs="Arial"/>
          <w:sz w:val="24"/>
          <w:szCs w:val="24"/>
        </w:rPr>
        <w:t>)</w:t>
      </w:r>
      <w:r w:rsidR="002B6A79">
        <w:rPr>
          <w:rFonts w:ascii="Arial" w:hAnsi="Arial" w:cs="Arial"/>
          <w:sz w:val="24"/>
          <w:szCs w:val="24"/>
        </w:rPr>
        <w:t xml:space="preserve"> </w:t>
      </w:r>
      <w:r>
        <w:rPr>
          <w:rFonts w:ascii="Arial" w:hAnsi="Arial" w:cs="Arial"/>
          <w:sz w:val="24"/>
          <w:szCs w:val="24"/>
        </w:rPr>
        <w:t>with Tanya Burr’s blog homepage (</w:t>
      </w:r>
      <w:hyperlink r:id="rId13" w:history="1">
        <w:r w:rsidR="002B6A79" w:rsidRPr="00FD71CE">
          <w:rPr>
            <w:rStyle w:val="Hyperlink"/>
            <w:rFonts w:ascii="Arial" w:hAnsi="Arial" w:cs="Arial"/>
            <w:sz w:val="24"/>
            <w:szCs w:val="24"/>
          </w:rPr>
          <w:t>https://www.tanyaburr.co.uk/</w:t>
        </w:r>
      </w:hyperlink>
      <w:r>
        <w:rPr>
          <w:rFonts w:ascii="Arial" w:hAnsi="Arial" w:cs="Arial"/>
          <w:sz w:val="24"/>
          <w:szCs w:val="24"/>
        </w:rPr>
        <w:t>)</w:t>
      </w:r>
      <w:r w:rsidR="002B6A79">
        <w:rPr>
          <w:rFonts w:ascii="Arial" w:hAnsi="Arial" w:cs="Arial"/>
          <w:sz w:val="24"/>
          <w:szCs w:val="24"/>
        </w:rPr>
        <w:t xml:space="preserve"> </w:t>
      </w:r>
    </w:p>
    <w:p w14:paraId="707605D4" w14:textId="77777777" w:rsidR="00297C43" w:rsidRDefault="00297C43">
      <w:pPr>
        <w:rPr>
          <w:rFonts w:ascii="Arial" w:hAnsi="Arial" w:cs="Arial"/>
          <w:sz w:val="24"/>
          <w:szCs w:val="24"/>
        </w:rPr>
      </w:pPr>
      <w:r>
        <w:rPr>
          <w:rFonts w:ascii="Arial" w:hAnsi="Arial" w:cs="Arial"/>
          <w:sz w:val="24"/>
          <w:szCs w:val="24"/>
        </w:rPr>
        <w:t>Note similarities in the following:</w:t>
      </w:r>
    </w:p>
    <w:p w14:paraId="7ACA9C22" w14:textId="77777777" w:rsidR="00297C43" w:rsidRDefault="00297C43">
      <w:pPr>
        <w:rPr>
          <w:rFonts w:ascii="Arial" w:hAnsi="Arial" w:cs="Arial"/>
          <w:sz w:val="24"/>
          <w:szCs w:val="24"/>
        </w:rPr>
      </w:pPr>
    </w:p>
    <w:p w14:paraId="49D4C9F3" w14:textId="77777777" w:rsidR="00297C43" w:rsidRPr="00297C43" w:rsidRDefault="00297C43">
      <w:pPr>
        <w:rPr>
          <w:rFonts w:ascii="Arial" w:hAnsi="Arial" w:cs="Arial"/>
          <w:sz w:val="24"/>
          <w:szCs w:val="24"/>
          <w:u w:val="single"/>
        </w:rPr>
      </w:pPr>
      <w:r w:rsidRPr="00297C43">
        <w:rPr>
          <w:rFonts w:ascii="Arial" w:hAnsi="Arial" w:cs="Arial"/>
          <w:sz w:val="24"/>
          <w:szCs w:val="24"/>
          <w:u w:val="single"/>
        </w:rPr>
        <w:t>CONTENT</w:t>
      </w:r>
      <w:r w:rsidRPr="00297C43">
        <w:rPr>
          <w:rFonts w:ascii="Arial" w:hAnsi="Arial" w:cs="Arial"/>
          <w:sz w:val="24"/>
          <w:szCs w:val="24"/>
          <w:u w:val="single"/>
        </w:rPr>
        <w:tab/>
      </w:r>
      <w:r w:rsidRPr="00297C43">
        <w:rPr>
          <w:rFonts w:ascii="Arial" w:hAnsi="Arial" w:cs="Arial"/>
          <w:sz w:val="24"/>
          <w:szCs w:val="24"/>
          <w:u w:val="single"/>
        </w:rPr>
        <w:tab/>
      </w:r>
      <w:r w:rsidRPr="00297C43">
        <w:rPr>
          <w:rFonts w:ascii="Arial" w:hAnsi="Arial" w:cs="Arial"/>
          <w:sz w:val="24"/>
          <w:szCs w:val="24"/>
          <w:u w:val="single"/>
        </w:rPr>
        <w:tab/>
      </w:r>
      <w:r w:rsidRPr="00297C43">
        <w:rPr>
          <w:rFonts w:ascii="Arial" w:hAnsi="Arial" w:cs="Arial"/>
          <w:sz w:val="24"/>
          <w:szCs w:val="24"/>
          <w:u w:val="single"/>
        </w:rPr>
        <w:tab/>
        <w:t xml:space="preserve"> LAYOUT</w:t>
      </w:r>
      <w:r w:rsidRPr="00297C43">
        <w:rPr>
          <w:rFonts w:ascii="Arial" w:hAnsi="Arial" w:cs="Arial"/>
          <w:sz w:val="24"/>
          <w:szCs w:val="24"/>
          <w:u w:val="single"/>
        </w:rPr>
        <w:tab/>
      </w:r>
      <w:r w:rsidRPr="00297C43">
        <w:rPr>
          <w:rFonts w:ascii="Arial" w:hAnsi="Arial" w:cs="Arial"/>
          <w:sz w:val="24"/>
          <w:szCs w:val="24"/>
          <w:u w:val="single"/>
        </w:rPr>
        <w:tab/>
      </w:r>
      <w:r w:rsidRPr="00297C43">
        <w:rPr>
          <w:rFonts w:ascii="Arial" w:hAnsi="Arial" w:cs="Arial"/>
          <w:sz w:val="24"/>
          <w:szCs w:val="24"/>
          <w:u w:val="single"/>
        </w:rPr>
        <w:tab/>
      </w:r>
      <w:r w:rsidRPr="00297C43">
        <w:rPr>
          <w:rFonts w:ascii="Arial" w:hAnsi="Arial" w:cs="Arial"/>
          <w:sz w:val="24"/>
          <w:szCs w:val="24"/>
          <w:u w:val="single"/>
        </w:rPr>
        <w:tab/>
        <w:t>DESIGN</w:t>
      </w:r>
    </w:p>
    <w:p w14:paraId="03544406" w14:textId="5CCB5488" w:rsidR="00297C43" w:rsidRDefault="002035DB" w:rsidP="002035DB">
      <w:pPr>
        <w:pStyle w:val="ListParagraph"/>
        <w:numPr>
          <w:ilvl w:val="0"/>
          <w:numId w:val="2"/>
        </w:numPr>
        <w:rPr>
          <w:rFonts w:ascii="Arial" w:hAnsi="Arial" w:cs="Arial"/>
          <w:sz w:val="24"/>
          <w:szCs w:val="24"/>
        </w:rPr>
      </w:pPr>
      <w:r>
        <w:rPr>
          <w:rFonts w:ascii="Arial" w:hAnsi="Arial" w:cs="Arial"/>
          <w:sz w:val="24"/>
          <w:szCs w:val="24"/>
        </w:rPr>
        <w:t>Links and pictures to other social media- Instagram</w:t>
      </w:r>
    </w:p>
    <w:p w14:paraId="7F76DF89" w14:textId="45BEB57E" w:rsidR="002035DB" w:rsidRDefault="002035DB" w:rsidP="002035DB">
      <w:pPr>
        <w:pStyle w:val="ListParagraph"/>
        <w:numPr>
          <w:ilvl w:val="0"/>
          <w:numId w:val="2"/>
        </w:numPr>
        <w:rPr>
          <w:rFonts w:ascii="Arial" w:hAnsi="Arial" w:cs="Arial"/>
          <w:sz w:val="24"/>
          <w:szCs w:val="24"/>
        </w:rPr>
      </w:pPr>
      <w:r>
        <w:rPr>
          <w:rFonts w:ascii="Arial" w:hAnsi="Arial" w:cs="Arial"/>
          <w:sz w:val="24"/>
          <w:szCs w:val="24"/>
        </w:rPr>
        <w:t>Simple, small colour scheme layout</w:t>
      </w:r>
    </w:p>
    <w:p w14:paraId="40457319" w14:textId="091B9073" w:rsidR="002035DB" w:rsidRDefault="000C146C" w:rsidP="002035DB">
      <w:pPr>
        <w:pStyle w:val="ListParagraph"/>
        <w:numPr>
          <w:ilvl w:val="0"/>
          <w:numId w:val="2"/>
        </w:numPr>
        <w:rPr>
          <w:rFonts w:ascii="Arial" w:hAnsi="Arial" w:cs="Arial"/>
          <w:sz w:val="24"/>
          <w:szCs w:val="24"/>
        </w:rPr>
      </w:pPr>
      <w:r>
        <w:rPr>
          <w:rFonts w:ascii="Arial" w:hAnsi="Arial" w:cs="Arial"/>
          <w:sz w:val="24"/>
          <w:szCs w:val="24"/>
        </w:rPr>
        <w:t>Content- Lifestyle. Both bloggers show travelling and their personal lives</w:t>
      </w:r>
    </w:p>
    <w:p w14:paraId="01815330" w14:textId="5D3C5033" w:rsidR="000C146C" w:rsidRPr="002035DB" w:rsidRDefault="000C146C" w:rsidP="002035DB">
      <w:pPr>
        <w:pStyle w:val="ListParagraph"/>
        <w:numPr>
          <w:ilvl w:val="0"/>
          <w:numId w:val="2"/>
        </w:numPr>
        <w:rPr>
          <w:rFonts w:ascii="Arial" w:hAnsi="Arial" w:cs="Arial"/>
          <w:sz w:val="24"/>
          <w:szCs w:val="24"/>
        </w:rPr>
      </w:pPr>
    </w:p>
    <w:p w14:paraId="52C25E5D" w14:textId="77777777" w:rsidR="00297C43" w:rsidRDefault="00297C43">
      <w:pPr>
        <w:rPr>
          <w:rFonts w:ascii="Arial" w:hAnsi="Arial" w:cs="Arial"/>
          <w:sz w:val="24"/>
          <w:szCs w:val="24"/>
        </w:rPr>
      </w:pPr>
    </w:p>
    <w:p w14:paraId="15F9F76B" w14:textId="170E1B77" w:rsidR="006F34CC" w:rsidRDefault="006F34CC">
      <w:pPr>
        <w:rPr>
          <w:rFonts w:ascii="Arial" w:hAnsi="Arial" w:cs="Arial"/>
          <w:sz w:val="24"/>
          <w:szCs w:val="24"/>
        </w:rPr>
      </w:pPr>
      <w:r>
        <w:rPr>
          <w:rFonts w:ascii="Arial" w:hAnsi="Arial" w:cs="Arial"/>
          <w:sz w:val="24"/>
          <w:szCs w:val="24"/>
        </w:rPr>
        <w:t>Consider similari</w:t>
      </w:r>
      <w:r w:rsidR="005C632F">
        <w:rPr>
          <w:rFonts w:ascii="Arial" w:hAnsi="Arial" w:cs="Arial"/>
          <w:sz w:val="24"/>
          <w:szCs w:val="24"/>
        </w:rPr>
        <w:t xml:space="preserve">ties with use of </w:t>
      </w:r>
    </w:p>
    <w:p w14:paraId="3195941C" w14:textId="77777777" w:rsidR="005C632F" w:rsidRDefault="005C632F">
      <w:pPr>
        <w:rPr>
          <w:rFonts w:ascii="Arial" w:hAnsi="Arial" w:cs="Arial"/>
          <w:sz w:val="24"/>
          <w:szCs w:val="24"/>
        </w:rPr>
      </w:pPr>
      <w:r>
        <w:rPr>
          <w:rFonts w:ascii="Arial" w:hAnsi="Arial" w:cs="Arial"/>
          <w:sz w:val="24"/>
          <w:szCs w:val="24"/>
        </w:rPr>
        <w:t>FONT                                             PHOTO IMAGES                         COLOUR</w:t>
      </w:r>
    </w:p>
    <w:p w14:paraId="525FD55E" w14:textId="1F130D80" w:rsidR="005C632F" w:rsidRDefault="00BC62AA" w:rsidP="00BC62AA">
      <w:pPr>
        <w:pStyle w:val="ListParagraph"/>
        <w:numPr>
          <w:ilvl w:val="0"/>
          <w:numId w:val="3"/>
        </w:numPr>
        <w:rPr>
          <w:rFonts w:ascii="Arial" w:hAnsi="Arial" w:cs="Arial"/>
          <w:sz w:val="24"/>
          <w:szCs w:val="24"/>
        </w:rPr>
      </w:pPr>
      <w:r>
        <w:rPr>
          <w:rFonts w:ascii="Arial" w:hAnsi="Arial" w:cs="Arial"/>
          <w:sz w:val="24"/>
          <w:szCs w:val="24"/>
        </w:rPr>
        <w:t>Fancy use of font- girly colour schemes and themes</w:t>
      </w:r>
    </w:p>
    <w:p w14:paraId="38F9A1B8" w14:textId="1575441E" w:rsidR="00BC62AA" w:rsidRDefault="00BC62AA" w:rsidP="00BC62AA">
      <w:pPr>
        <w:pStyle w:val="ListParagraph"/>
        <w:numPr>
          <w:ilvl w:val="0"/>
          <w:numId w:val="3"/>
        </w:numPr>
        <w:rPr>
          <w:rFonts w:ascii="Arial" w:hAnsi="Arial" w:cs="Arial"/>
          <w:sz w:val="24"/>
          <w:szCs w:val="24"/>
        </w:rPr>
      </w:pPr>
      <w:r>
        <w:rPr>
          <w:rFonts w:ascii="Arial" w:hAnsi="Arial" w:cs="Arial"/>
          <w:sz w:val="24"/>
          <w:szCs w:val="24"/>
        </w:rPr>
        <w:t xml:space="preserve">Both blogs are </w:t>
      </w:r>
      <w:r w:rsidR="007F0DAB">
        <w:rPr>
          <w:rFonts w:ascii="Arial" w:hAnsi="Arial" w:cs="Arial"/>
          <w:sz w:val="24"/>
          <w:szCs w:val="24"/>
        </w:rPr>
        <w:t>image heavy- rely on imagery</w:t>
      </w:r>
    </w:p>
    <w:p w14:paraId="4EC2FA61" w14:textId="77777777" w:rsidR="007F0DAB" w:rsidRPr="00BC62AA" w:rsidRDefault="007F0DAB" w:rsidP="00826122">
      <w:pPr>
        <w:pStyle w:val="ListParagraph"/>
        <w:rPr>
          <w:rFonts w:ascii="Arial" w:hAnsi="Arial" w:cs="Arial"/>
          <w:sz w:val="24"/>
          <w:szCs w:val="24"/>
        </w:rPr>
      </w:pPr>
    </w:p>
    <w:p w14:paraId="41895B84" w14:textId="77777777" w:rsidR="005C632F" w:rsidRDefault="005C632F">
      <w:pPr>
        <w:rPr>
          <w:rFonts w:ascii="Arial" w:hAnsi="Arial" w:cs="Arial"/>
          <w:sz w:val="24"/>
          <w:szCs w:val="24"/>
        </w:rPr>
      </w:pPr>
    </w:p>
    <w:p w14:paraId="0ED69A39" w14:textId="3F40DF23" w:rsidR="005C632F" w:rsidRDefault="005C632F">
      <w:pPr>
        <w:rPr>
          <w:rFonts w:ascii="Arial" w:hAnsi="Arial" w:cs="Arial"/>
          <w:sz w:val="24"/>
          <w:szCs w:val="24"/>
        </w:rPr>
      </w:pPr>
    </w:p>
    <w:p w14:paraId="36BD0F1E" w14:textId="77777777" w:rsidR="008F05D0" w:rsidRDefault="008F05D0">
      <w:pPr>
        <w:rPr>
          <w:rFonts w:ascii="Arial" w:hAnsi="Arial" w:cs="Arial"/>
          <w:sz w:val="24"/>
          <w:szCs w:val="24"/>
        </w:rPr>
      </w:pPr>
    </w:p>
    <w:p w14:paraId="4A2E45CB" w14:textId="77777777" w:rsidR="00201F2F" w:rsidRDefault="00201F2F" w:rsidP="004A52C5">
      <w:pPr>
        <w:pBdr>
          <w:top w:val="single" w:sz="4" w:space="1" w:color="auto"/>
          <w:left w:val="single" w:sz="4" w:space="4" w:color="auto"/>
          <w:bottom w:val="single" w:sz="4" w:space="1" w:color="auto"/>
          <w:right w:val="single" w:sz="4" w:space="4" w:color="auto"/>
        </w:pBdr>
        <w:rPr>
          <w:rFonts w:ascii="Arial" w:hAnsi="Arial" w:cs="Arial"/>
          <w:b/>
          <w:i/>
          <w:color w:val="FF0000"/>
          <w:sz w:val="24"/>
          <w:szCs w:val="24"/>
        </w:rPr>
      </w:pPr>
    </w:p>
    <w:p w14:paraId="5B2F246C" w14:textId="77777777" w:rsidR="00201F2F" w:rsidRDefault="00201F2F" w:rsidP="004A52C5">
      <w:pPr>
        <w:pBdr>
          <w:top w:val="single" w:sz="4" w:space="1" w:color="auto"/>
          <w:left w:val="single" w:sz="4" w:space="4" w:color="auto"/>
          <w:bottom w:val="single" w:sz="4" w:space="1" w:color="auto"/>
          <w:right w:val="single" w:sz="4" w:space="4" w:color="auto"/>
        </w:pBdr>
        <w:rPr>
          <w:rFonts w:ascii="Arial" w:hAnsi="Arial" w:cs="Arial"/>
          <w:b/>
          <w:i/>
          <w:color w:val="FF0000"/>
          <w:sz w:val="24"/>
          <w:szCs w:val="24"/>
        </w:rPr>
      </w:pPr>
    </w:p>
    <w:p w14:paraId="59E74815" w14:textId="7710D102" w:rsidR="00A15D3E" w:rsidRPr="008F05D0" w:rsidRDefault="00A15D3E" w:rsidP="004A52C5">
      <w:pPr>
        <w:pBdr>
          <w:top w:val="single" w:sz="4" w:space="1" w:color="auto"/>
          <w:left w:val="single" w:sz="4" w:space="4" w:color="auto"/>
          <w:bottom w:val="single" w:sz="4" w:space="1" w:color="auto"/>
          <w:right w:val="single" w:sz="4" w:space="4" w:color="auto"/>
        </w:pBdr>
        <w:rPr>
          <w:rFonts w:ascii="Arial" w:hAnsi="Arial" w:cs="Arial"/>
          <w:b/>
          <w:i/>
          <w:color w:val="FF0000"/>
          <w:sz w:val="24"/>
          <w:szCs w:val="24"/>
        </w:rPr>
      </w:pPr>
      <w:r w:rsidRPr="008F05D0">
        <w:rPr>
          <w:rFonts w:ascii="Arial" w:hAnsi="Arial" w:cs="Arial"/>
          <w:b/>
          <w:i/>
          <w:color w:val="FF0000"/>
          <w:sz w:val="24"/>
          <w:szCs w:val="24"/>
        </w:rPr>
        <w:lastRenderedPageBreak/>
        <w:t>Activity</w:t>
      </w:r>
    </w:p>
    <w:p w14:paraId="18C5437E" w14:textId="189F5948"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What might the customised banner and logo of Zoella’s blog suggest about her and her audience?</w:t>
      </w:r>
    </w:p>
    <w:p w14:paraId="3430E896" w14:textId="50471E97" w:rsidR="00826122" w:rsidRDefault="00826122"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 colour scheme of the logo suggest </w:t>
      </w:r>
      <w:r w:rsidR="0062422D">
        <w:rPr>
          <w:rFonts w:ascii="Arial" w:hAnsi="Arial" w:cs="Arial"/>
          <w:sz w:val="24"/>
          <w:szCs w:val="24"/>
        </w:rPr>
        <w:t xml:space="preserve">that it is personalised in the handwritten font. </w:t>
      </w:r>
      <w:r w:rsidR="00196290">
        <w:rPr>
          <w:rFonts w:ascii="Arial" w:hAnsi="Arial" w:cs="Arial"/>
          <w:sz w:val="24"/>
          <w:szCs w:val="24"/>
        </w:rPr>
        <w:t xml:space="preserve">She uses her logo with </w:t>
      </w:r>
      <w:r w:rsidR="00F475DD">
        <w:rPr>
          <w:rFonts w:ascii="Arial" w:hAnsi="Arial" w:cs="Arial"/>
          <w:sz w:val="24"/>
          <w:szCs w:val="24"/>
        </w:rPr>
        <w:t xml:space="preserve">her YouTube channel. </w:t>
      </w:r>
    </w:p>
    <w:p w14:paraId="536D5B39" w14:textId="6116D947" w:rsidR="00F475DD" w:rsidRDefault="00F475DD"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49A6776" w14:textId="7F0DABEB" w:rsidR="00F475DD" w:rsidRDefault="00F475DD"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She also has a logo associated with her </w:t>
      </w:r>
      <w:r w:rsidR="008A7449">
        <w:rPr>
          <w:rFonts w:ascii="Arial" w:hAnsi="Arial" w:cs="Arial"/>
          <w:sz w:val="24"/>
          <w:szCs w:val="24"/>
        </w:rPr>
        <w:t xml:space="preserve">blog, a simple “Z” suggests that she is recognisable with her blog and her brand identity. </w:t>
      </w:r>
      <w:r w:rsidR="00201F2F">
        <w:rPr>
          <w:rFonts w:ascii="Arial" w:hAnsi="Arial" w:cs="Arial"/>
          <w:sz w:val="24"/>
          <w:szCs w:val="24"/>
        </w:rPr>
        <w:t xml:space="preserve">The minimalist font of the logo shows the simplicity of the site </w:t>
      </w:r>
    </w:p>
    <w:p w14:paraId="62BB07E5"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2AD533"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241ECC7"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62573AC"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5D35E1C"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8CE1CBB"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631137D" w14:textId="77777777" w:rsidR="00A15D3E" w:rsidRDefault="00A15D3E">
      <w:pPr>
        <w:rPr>
          <w:rFonts w:ascii="Arial" w:hAnsi="Arial" w:cs="Arial"/>
          <w:sz w:val="24"/>
          <w:szCs w:val="24"/>
        </w:rPr>
      </w:pPr>
    </w:p>
    <w:p w14:paraId="33C58F48" w14:textId="77777777" w:rsidR="00A15D3E" w:rsidRDefault="00A15D3E">
      <w:pPr>
        <w:rPr>
          <w:rFonts w:ascii="Arial" w:hAnsi="Arial" w:cs="Arial"/>
          <w:sz w:val="24"/>
          <w:szCs w:val="24"/>
        </w:rPr>
      </w:pPr>
    </w:p>
    <w:p w14:paraId="3D169413" w14:textId="77777777"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8F05D0">
        <w:rPr>
          <w:rFonts w:ascii="Arial" w:hAnsi="Arial" w:cs="Arial"/>
          <w:b/>
          <w:i/>
          <w:color w:val="FF0000"/>
          <w:sz w:val="24"/>
          <w:szCs w:val="24"/>
        </w:rPr>
        <w:t>Activity</w:t>
      </w:r>
    </w:p>
    <w:p w14:paraId="263B6B5B" w14:textId="50840573"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Consider the quality of photographs and how they might fit with the messages of her brand</w:t>
      </w:r>
    </w:p>
    <w:p w14:paraId="73D1DD3F" w14:textId="52FBCA64" w:rsidR="00BF3366" w:rsidRDefault="00BF3366"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0904CB3" w14:textId="0275AAAD" w:rsidR="00BF3366" w:rsidRDefault="00BF3366"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 photographs are of high quality </w:t>
      </w:r>
      <w:r w:rsidR="00124B00">
        <w:rPr>
          <w:rFonts w:ascii="Arial" w:hAnsi="Arial" w:cs="Arial"/>
          <w:sz w:val="24"/>
          <w:szCs w:val="24"/>
        </w:rPr>
        <w:t>which is associated with a more ‘quirky’ aesthetic</w:t>
      </w:r>
      <w:r w:rsidR="00325D57">
        <w:rPr>
          <w:rFonts w:ascii="Arial" w:hAnsi="Arial" w:cs="Arial"/>
          <w:sz w:val="24"/>
          <w:szCs w:val="24"/>
        </w:rPr>
        <w:t>. The photos reflect the themes of the articles giving it a more thought-out approach and detail.</w:t>
      </w:r>
    </w:p>
    <w:p w14:paraId="50923C5A"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5222EAD"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B655E7D"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AE6D1BA"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408B11F"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7FE953"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226E0AF" w14:textId="77777777" w:rsidR="00A15D3E" w:rsidRDefault="00A15D3E">
      <w:pPr>
        <w:rPr>
          <w:rFonts w:ascii="Arial" w:hAnsi="Arial" w:cs="Arial"/>
          <w:sz w:val="24"/>
          <w:szCs w:val="24"/>
        </w:rPr>
      </w:pPr>
    </w:p>
    <w:p w14:paraId="23D0A712" w14:textId="77777777" w:rsidR="00325D57" w:rsidRDefault="00325D57"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BF19801" w14:textId="03D52A9E"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8F05D0">
        <w:rPr>
          <w:rFonts w:ascii="Arial" w:hAnsi="Arial" w:cs="Arial"/>
          <w:b/>
          <w:i/>
          <w:color w:val="FF0000"/>
          <w:sz w:val="24"/>
          <w:szCs w:val="24"/>
        </w:rPr>
        <w:lastRenderedPageBreak/>
        <w:t>Activity</w:t>
      </w:r>
    </w:p>
    <w:p w14:paraId="5E613F2B" w14:textId="77777777"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Choose two of the links on the blog (i.e. Beauty, Life, Style etc.) and then choose a story from each one.</w:t>
      </w:r>
    </w:p>
    <w:p w14:paraId="39088989" w14:textId="47DE9273" w:rsidR="00A15D3E" w:rsidRDefault="00A15D3E"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What might be the </w:t>
      </w:r>
      <w:r w:rsidRPr="004A52C5">
        <w:rPr>
          <w:rFonts w:ascii="Arial" w:hAnsi="Arial" w:cs="Arial"/>
          <w:b/>
          <w:sz w:val="24"/>
          <w:szCs w:val="24"/>
        </w:rPr>
        <w:t>mode of address</w:t>
      </w:r>
      <w:r w:rsidR="00154BC4">
        <w:rPr>
          <w:rFonts w:ascii="Arial" w:hAnsi="Arial" w:cs="Arial"/>
          <w:sz w:val="24"/>
          <w:szCs w:val="24"/>
        </w:rPr>
        <w:t xml:space="preserve">? </w:t>
      </w:r>
      <w:r w:rsidR="004A52C5">
        <w:rPr>
          <w:rFonts w:ascii="Arial" w:hAnsi="Arial" w:cs="Arial"/>
          <w:sz w:val="24"/>
          <w:szCs w:val="24"/>
        </w:rPr>
        <w:t>You should be looking at style of speech and level of information. Is the language formal or informal?</w:t>
      </w:r>
    </w:p>
    <w:p w14:paraId="40A5259C" w14:textId="68D9DD37" w:rsidR="003052B4" w:rsidRDefault="00EF2325" w:rsidP="004A52C5">
      <w:pPr>
        <w:pBdr>
          <w:top w:val="single" w:sz="4" w:space="1" w:color="auto"/>
          <w:left w:val="single" w:sz="4" w:space="4" w:color="auto"/>
          <w:bottom w:val="single" w:sz="4" w:space="1" w:color="auto"/>
          <w:right w:val="single" w:sz="4" w:space="4" w:color="auto"/>
        </w:pBdr>
      </w:pPr>
      <w:r>
        <w:rPr>
          <w:rFonts w:ascii="Arial" w:hAnsi="Arial" w:cs="Arial"/>
          <w:sz w:val="24"/>
          <w:szCs w:val="24"/>
        </w:rPr>
        <w:t xml:space="preserve">Link One: </w:t>
      </w:r>
      <w:hyperlink r:id="rId14" w:history="1">
        <w:r>
          <w:rPr>
            <w:rStyle w:val="Hyperlink"/>
          </w:rPr>
          <w:t>https://zoella.co.uk/2020/03/12/styling-corners-of-your-home-for-spring/</w:t>
        </w:r>
      </w:hyperlink>
    </w:p>
    <w:p w14:paraId="090879D9" w14:textId="6B790AEF" w:rsidR="00EF2325" w:rsidRDefault="00EF232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t xml:space="preserve">The mode of address shows that </w:t>
      </w:r>
      <w:r w:rsidR="000715BB">
        <w:t xml:space="preserve">the style of speech </w:t>
      </w:r>
      <w:r w:rsidR="00831E90">
        <w:t xml:space="preserve">is a mixture between formal and informal as it implements different styles and tones in order for the audience to feel a sense of characteristics that </w:t>
      </w:r>
      <w:proofErr w:type="spellStart"/>
      <w:r w:rsidR="00831E90">
        <w:t>Zoella</w:t>
      </w:r>
      <w:proofErr w:type="spellEnd"/>
      <w:r w:rsidR="00831E90">
        <w:t xml:space="preserve"> exhibits</w:t>
      </w:r>
      <w:r w:rsidR="000715BB">
        <w:t xml:space="preserve"> </w:t>
      </w:r>
    </w:p>
    <w:p w14:paraId="1791177A"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43E5A78"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7217B71"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A8993B0"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AF3A785"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06E785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90AEE48"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36409BD" w14:textId="77777777" w:rsidR="004A52C5" w:rsidRDefault="004A52C5">
      <w:pPr>
        <w:rPr>
          <w:rFonts w:ascii="Arial" w:hAnsi="Arial" w:cs="Arial"/>
          <w:sz w:val="24"/>
          <w:szCs w:val="24"/>
        </w:rPr>
      </w:pPr>
    </w:p>
    <w:p w14:paraId="4FD664E0"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8F05D0">
        <w:rPr>
          <w:rFonts w:ascii="Arial" w:hAnsi="Arial" w:cs="Arial"/>
          <w:b/>
          <w:i/>
          <w:color w:val="FF0000"/>
          <w:sz w:val="24"/>
          <w:szCs w:val="24"/>
        </w:rPr>
        <w:t>Activity</w:t>
      </w:r>
    </w:p>
    <w:p w14:paraId="6EE8B2F6" w14:textId="40651230"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Analyse the layout of Zoella’s YouTube channel </w:t>
      </w:r>
      <w:r w:rsidR="002B6A79">
        <w:rPr>
          <w:rFonts w:ascii="Arial" w:hAnsi="Arial" w:cs="Arial"/>
          <w:sz w:val="24"/>
          <w:szCs w:val="24"/>
        </w:rPr>
        <w:t>(</w:t>
      </w:r>
      <w:hyperlink r:id="rId15" w:history="1">
        <w:r w:rsidR="002B6A79" w:rsidRPr="00FD71CE">
          <w:rPr>
            <w:rStyle w:val="Hyperlink"/>
            <w:rFonts w:ascii="Arial" w:hAnsi="Arial" w:cs="Arial"/>
            <w:sz w:val="24"/>
            <w:szCs w:val="24"/>
          </w:rPr>
          <w:t>https://www.youtube.com/user/zoella280390</w:t>
        </w:r>
      </w:hyperlink>
      <w:r>
        <w:rPr>
          <w:rFonts w:ascii="Arial" w:hAnsi="Arial" w:cs="Arial"/>
          <w:sz w:val="24"/>
          <w:szCs w:val="24"/>
        </w:rPr>
        <w:t>)</w:t>
      </w:r>
      <w:r w:rsidR="002B6A79">
        <w:rPr>
          <w:rFonts w:ascii="Arial" w:hAnsi="Arial" w:cs="Arial"/>
          <w:sz w:val="24"/>
          <w:szCs w:val="24"/>
        </w:rPr>
        <w:t xml:space="preserve"> </w:t>
      </w:r>
      <w:r>
        <w:rPr>
          <w:rFonts w:ascii="Arial" w:hAnsi="Arial" w:cs="Arial"/>
          <w:sz w:val="24"/>
          <w:szCs w:val="24"/>
        </w:rPr>
        <w:t xml:space="preserve">and compare it with her blog – are similar </w:t>
      </w:r>
      <w:r w:rsidRPr="002C74DD">
        <w:rPr>
          <w:rFonts w:ascii="Arial" w:hAnsi="Arial" w:cs="Arial"/>
          <w:b/>
          <w:sz w:val="24"/>
          <w:szCs w:val="24"/>
        </w:rPr>
        <w:t>conventions</w:t>
      </w:r>
      <w:r>
        <w:rPr>
          <w:rFonts w:ascii="Arial" w:hAnsi="Arial" w:cs="Arial"/>
          <w:sz w:val="24"/>
          <w:szCs w:val="24"/>
        </w:rPr>
        <w:t xml:space="preserve"> used to tie the two together? </w:t>
      </w:r>
    </w:p>
    <w:p w14:paraId="702677C2" w14:textId="3ECB5873" w:rsidR="004A52C5" w:rsidRDefault="00121283"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The thumbnails of her YouTube channel use a quirky theme likewise with the images on her blog. There is also a different logo used on the banner of her YouTube channel.</w:t>
      </w:r>
    </w:p>
    <w:p w14:paraId="0ECD3901"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21081A6"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E4AB689"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349A21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ADB99EF"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5AD0FF0"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B4920CF"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F7C8F00" w14:textId="77777777" w:rsidR="004A52C5" w:rsidRP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886B8C3" w14:textId="77777777" w:rsidR="004A52C5" w:rsidRDefault="004A52C5">
      <w:pPr>
        <w:rPr>
          <w:rFonts w:ascii="Arial" w:hAnsi="Arial" w:cs="Arial"/>
          <w:sz w:val="24"/>
          <w:szCs w:val="24"/>
        </w:rPr>
      </w:pPr>
    </w:p>
    <w:p w14:paraId="536AC870" w14:textId="77777777" w:rsidR="004A52C5" w:rsidRDefault="004A52C5">
      <w:pPr>
        <w:rPr>
          <w:rFonts w:ascii="Arial" w:hAnsi="Arial" w:cs="Arial"/>
          <w:sz w:val="24"/>
          <w:szCs w:val="24"/>
        </w:rPr>
      </w:pPr>
    </w:p>
    <w:p w14:paraId="429841FC" w14:textId="77777777" w:rsidR="004A52C5" w:rsidRDefault="004A52C5">
      <w:pPr>
        <w:rPr>
          <w:rFonts w:ascii="Arial" w:hAnsi="Arial" w:cs="Arial"/>
          <w:sz w:val="24"/>
          <w:szCs w:val="24"/>
        </w:rPr>
      </w:pPr>
    </w:p>
    <w:p w14:paraId="66283D75" w14:textId="592E580F" w:rsidR="004A52C5" w:rsidRDefault="004A52C5">
      <w:pPr>
        <w:rPr>
          <w:rFonts w:ascii="Arial" w:hAnsi="Arial" w:cs="Arial"/>
          <w:sz w:val="24"/>
          <w:szCs w:val="24"/>
        </w:rPr>
      </w:pPr>
    </w:p>
    <w:p w14:paraId="61F51D0D" w14:textId="13686CB8" w:rsidR="00DA00D0" w:rsidRDefault="00DA00D0">
      <w:pPr>
        <w:rPr>
          <w:rFonts w:ascii="Arial" w:hAnsi="Arial" w:cs="Arial"/>
          <w:sz w:val="24"/>
          <w:szCs w:val="24"/>
        </w:rPr>
      </w:pPr>
    </w:p>
    <w:p w14:paraId="281F7F06" w14:textId="77777777" w:rsidR="00DA00D0" w:rsidRDefault="00DA00D0">
      <w:pPr>
        <w:rPr>
          <w:rFonts w:ascii="Arial" w:hAnsi="Arial" w:cs="Arial"/>
          <w:sz w:val="24"/>
          <w:szCs w:val="24"/>
        </w:rPr>
      </w:pPr>
    </w:p>
    <w:p w14:paraId="30CA9456"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4A52C5">
        <w:rPr>
          <w:rFonts w:ascii="Arial" w:hAnsi="Arial" w:cs="Arial"/>
          <w:b/>
          <w:i/>
          <w:sz w:val="24"/>
          <w:szCs w:val="24"/>
        </w:rPr>
        <w:t>Activity</w:t>
      </w:r>
    </w:p>
    <w:p w14:paraId="66A9711F" w14:textId="13D575B2"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sidRPr="004A52C5">
        <w:rPr>
          <w:rFonts w:ascii="Arial" w:hAnsi="Arial" w:cs="Arial"/>
          <w:sz w:val="24"/>
          <w:szCs w:val="24"/>
        </w:rPr>
        <w:t xml:space="preserve">On </w:t>
      </w:r>
      <w:r>
        <w:rPr>
          <w:rFonts w:ascii="Arial" w:hAnsi="Arial" w:cs="Arial"/>
          <w:sz w:val="24"/>
          <w:szCs w:val="24"/>
        </w:rPr>
        <w:t xml:space="preserve">her YouTube </w:t>
      </w:r>
      <w:proofErr w:type="gramStart"/>
      <w:r>
        <w:rPr>
          <w:rFonts w:ascii="Arial" w:hAnsi="Arial" w:cs="Arial"/>
          <w:sz w:val="24"/>
          <w:szCs w:val="24"/>
        </w:rPr>
        <w:t xml:space="preserve">channel </w:t>
      </w:r>
      <w:r w:rsidR="008F05D0">
        <w:rPr>
          <w:rFonts w:ascii="Arial" w:hAnsi="Arial" w:cs="Arial"/>
          <w:sz w:val="24"/>
          <w:szCs w:val="24"/>
        </w:rPr>
        <w:t xml:space="preserve"> </w:t>
      </w:r>
      <w:proofErr w:type="gramEnd"/>
      <w:r w:rsidR="007C4C9A">
        <w:fldChar w:fldCharType="begin"/>
      </w:r>
      <w:r w:rsidR="007C4C9A">
        <w:instrText xml:space="preserve"> HYPERLINK "https://www.youtube.com/user/zoella280390" </w:instrText>
      </w:r>
      <w:r w:rsidR="007C4C9A">
        <w:fldChar w:fldCharType="separate"/>
      </w:r>
      <w:r w:rsidR="002B6A79" w:rsidRPr="00FD71CE">
        <w:rPr>
          <w:rStyle w:val="Hyperlink"/>
          <w:rFonts w:ascii="Arial" w:hAnsi="Arial" w:cs="Arial"/>
          <w:sz w:val="24"/>
          <w:szCs w:val="24"/>
        </w:rPr>
        <w:t>https://www.youtube.com/user/zoella280390</w:t>
      </w:r>
      <w:r w:rsidR="007C4C9A">
        <w:rPr>
          <w:rStyle w:val="Hyperlink"/>
          <w:rFonts w:ascii="Arial" w:hAnsi="Arial" w:cs="Arial"/>
          <w:sz w:val="24"/>
          <w:szCs w:val="24"/>
        </w:rPr>
        <w:fldChar w:fldCharType="end"/>
      </w:r>
      <w:r>
        <w:rPr>
          <w:rFonts w:ascii="Arial" w:hAnsi="Arial" w:cs="Arial"/>
          <w:sz w:val="24"/>
          <w:szCs w:val="24"/>
        </w:rPr>
        <w:t>)</w:t>
      </w:r>
      <w:r w:rsidR="002B6A79">
        <w:rPr>
          <w:rFonts w:ascii="Arial" w:hAnsi="Arial" w:cs="Arial"/>
          <w:sz w:val="24"/>
          <w:szCs w:val="24"/>
        </w:rPr>
        <w:t xml:space="preserve"> </w:t>
      </w:r>
      <w:r>
        <w:rPr>
          <w:rFonts w:ascii="Arial" w:hAnsi="Arial" w:cs="Arial"/>
          <w:sz w:val="24"/>
          <w:szCs w:val="24"/>
        </w:rPr>
        <w:t xml:space="preserve"> watch a few minutes of three videos of your choice – note the significance of </w:t>
      </w:r>
      <w:r w:rsidRPr="004A52C5">
        <w:rPr>
          <w:rFonts w:ascii="Arial" w:hAnsi="Arial" w:cs="Arial"/>
          <w:b/>
          <w:sz w:val="24"/>
          <w:szCs w:val="24"/>
        </w:rPr>
        <w:t>SETTINGS</w:t>
      </w:r>
      <w:r>
        <w:rPr>
          <w:rFonts w:ascii="Arial" w:hAnsi="Arial" w:cs="Arial"/>
          <w:sz w:val="24"/>
          <w:szCs w:val="24"/>
        </w:rPr>
        <w:t xml:space="preserve"> and the connotations of them</w:t>
      </w:r>
    </w:p>
    <w:p w14:paraId="0D658FDA" w14:textId="31DD5C59" w:rsidR="004A52C5" w:rsidRDefault="00226829"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 videos are set within a home environment- implementing the </w:t>
      </w:r>
      <w:r w:rsidR="00FB7A80">
        <w:rPr>
          <w:rFonts w:ascii="Arial" w:hAnsi="Arial" w:cs="Arial"/>
          <w:sz w:val="24"/>
          <w:szCs w:val="24"/>
        </w:rPr>
        <w:t xml:space="preserve">theme of relating to the audience. </w:t>
      </w:r>
      <w:r w:rsidR="00772E59">
        <w:rPr>
          <w:rFonts w:ascii="Arial" w:hAnsi="Arial" w:cs="Arial"/>
          <w:sz w:val="24"/>
          <w:szCs w:val="24"/>
        </w:rPr>
        <w:t>It has a theme o</w:t>
      </w:r>
      <w:r w:rsidR="00FB6574">
        <w:rPr>
          <w:rFonts w:ascii="Arial" w:hAnsi="Arial" w:cs="Arial"/>
          <w:sz w:val="24"/>
          <w:szCs w:val="24"/>
        </w:rPr>
        <w:t xml:space="preserve">f plants and a plain background, often with led lights. The backgrounds also reflect the </w:t>
      </w:r>
      <w:r w:rsidR="00A660FC">
        <w:rPr>
          <w:rFonts w:ascii="Arial" w:hAnsi="Arial" w:cs="Arial"/>
          <w:sz w:val="24"/>
          <w:szCs w:val="24"/>
        </w:rPr>
        <w:t>time of year- Halloween themed</w:t>
      </w:r>
      <w:r w:rsidR="005B6C2B">
        <w:rPr>
          <w:rFonts w:ascii="Arial" w:hAnsi="Arial" w:cs="Arial"/>
          <w:sz w:val="24"/>
          <w:szCs w:val="24"/>
        </w:rPr>
        <w:t>-autumn</w:t>
      </w:r>
      <w:r w:rsidR="00A660FC">
        <w:rPr>
          <w:rFonts w:ascii="Arial" w:hAnsi="Arial" w:cs="Arial"/>
          <w:sz w:val="24"/>
          <w:szCs w:val="24"/>
        </w:rPr>
        <w:t xml:space="preserve">, </w:t>
      </w:r>
      <w:r w:rsidR="005B6C2B">
        <w:rPr>
          <w:rFonts w:ascii="Arial" w:hAnsi="Arial" w:cs="Arial"/>
          <w:sz w:val="24"/>
          <w:szCs w:val="24"/>
        </w:rPr>
        <w:t xml:space="preserve">Easter-Spring colours. </w:t>
      </w:r>
    </w:p>
    <w:p w14:paraId="0C4C4CA8"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256DD2"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4F2F23F"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7443660"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EE6D265"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225E83"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99077B2"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64CB2AB"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76F1D2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What can you see in </w:t>
      </w:r>
      <w:r w:rsidRPr="004A52C5">
        <w:rPr>
          <w:rFonts w:ascii="Arial" w:hAnsi="Arial" w:cs="Arial"/>
          <w:b/>
          <w:sz w:val="24"/>
          <w:szCs w:val="24"/>
        </w:rPr>
        <w:t>SHOT</w:t>
      </w:r>
      <w:r>
        <w:rPr>
          <w:rFonts w:ascii="Arial" w:hAnsi="Arial" w:cs="Arial"/>
          <w:sz w:val="24"/>
          <w:szCs w:val="24"/>
        </w:rPr>
        <w:t xml:space="preserve"> (</w:t>
      </w:r>
      <w:proofErr w:type="spellStart"/>
      <w:r>
        <w:rPr>
          <w:rFonts w:ascii="Arial" w:hAnsi="Arial" w:cs="Arial"/>
          <w:sz w:val="24"/>
          <w:szCs w:val="24"/>
        </w:rPr>
        <w:t>mise</w:t>
      </w:r>
      <w:proofErr w:type="spellEnd"/>
      <w:r>
        <w:rPr>
          <w:rFonts w:ascii="Arial" w:hAnsi="Arial" w:cs="Arial"/>
          <w:sz w:val="24"/>
          <w:szCs w:val="24"/>
        </w:rPr>
        <w:t xml:space="preserve"> </w:t>
      </w:r>
      <w:proofErr w:type="spellStart"/>
      <w:r>
        <w:rPr>
          <w:rFonts w:ascii="Arial" w:hAnsi="Arial" w:cs="Arial"/>
          <w:sz w:val="24"/>
          <w:szCs w:val="24"/>
        </w:rPr>
        <w:t>en</w:t>
      </w:r>
      <w:proofErr w:type="spellEnd"/>
      <w:r>
        <w:rPr>
          <w:rFonts w:ascii="Arial" w:hAnsi="Arial" w:cs="Arial"/>
          <w:sz w:val="24"/>
          <w:szCs w:val="24"/>
        </w:rPr>
        <w:t xml:space="preserve"> scene)?</w:t>
      </w:r>
    </w:p>
    <w:p w14:paraId="2CBDD1CF" w14:textId="46FB8FCE" w:rsidR="004A52C5" w:rsidRDefault="005B6C2B"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the </w:t>
      </w:r>
      <w:proofErr w:type="spellStart"/>
      <w:r>
        <w:rPr>
          <w:rFonts w:ascii="Arial" w:hAnsi="Arial" w:cs="Arial"/>
          <w:sz w:val="24"/>
          <w:szCs w:val="24"/>
        </w:rPr>
        <w:t>mise</w:t>
      </w:r>
      <w:proofErr w:type="spellEnd"/>
      <w:r>
        <w:rPr>
          <w:rFonts w:ascii="Arial" w:hAnsi="Arial" w:cs="Arial"/>
          <w:sz w:val="24"/>
          <w:szCs w:val="24"/>
        </w:rPr>
        <w:t xml:space="preserve"> </w:t>
      </w:r>
      <w:proofErr w:type="spellStart"/>
      <w:r>
        <w:rPr>
          <w:rFonts w:ascii="Arial" w:hAnsi="Arial" w:cs="Arial"/>
          <w:sz w:val="24"/>
          <w:szCs w:val="24"/>
        </w:rPr>
        <w:t>e</w:t>
      </w:r>
      <w:r w:rsidR="005A7A16">
        <w:rPr>
          <w:rFonts w:ascii="Arial" w:hAnsi="Arial" w:cs="Arial"/>
          <w:sz w:val="24"/>
          <w:szCs w:val="24"/>
        </w:rPr>
        <w:t>n</w:t>
      </w:r>
      <w:proofErr w:type="spellEnd"/>
      <w:r w:rsidR="005A7A16">
        <w:rPr>
          <w:rFonts w:ascii="Arial" w:hAnsi="Arial" w:cs="Arial"/>
          <w:sz w:val="24"/>
          <w:szCs w:val="24"/>
        </w:rPr>
        <w:t xml:space="preserve"> scene you can see the set up- this also changes depending on the theme of the video- Making </w:t>
      </w:r>
      <w:r w:rsidR="00ED2038">
        <w:rPr>
          <w:rFonts w:ascii="Arial" w:hAnsi="Arial" w:cs="Arial"/>
          <w:sz w:val="24"/>
          <w:szCs w:val="24"/>
        </w:rPr>
        <w:t>Easter</w:t>
      </w:r>
      <w:r w:rsidR="005A7A16">
        <w:rPr>
          <w:rFonts w:ascii="Arial" w:hAnsi="Arial" w:cs="Arial"/>
          <w:sz w:val="24"/>
          <w:szCs w:val="24"/>
        </w:rPr>
        <w:t xml:space="preserve"> themed cupcakes are in the kitchen. Whilst makeup themed videos are typically </w:t>
      </w:r>
      <w:r w:rsidR="00ED2038">
        <w:rPr>
          <w:rFonts w:ascii="Arial" w:hAnsi="Arial" w:cs="Arial"/>
          <w:sz w:val="24"/>
          <w:szCs w:val="24"/>
        </w:rPr>
        <w:t xml:space="preserve">in a bedroom environment. This shows that the theme of the video changes the setting and therefore reflects the </w:t>
      </w:r>
      <w:r w:rsidR="00EA77F2">
        <w:rPr>
          <w:rFonts w:ascii="Arial" w:hAnsi="Arial" w:cs="Arial"/>
          <w:sz w:val="24"/>
          <w:szCs w:val="24"/>
        </w:rPr>
        <w:t>reliability aspect</w:t>
      </w:r>
      <w:r w:rsidR="00C77416">
        <w:rPr>
          <w:rFonts w:ascii="Arial" w:hAnsi="Arial" w:cs="Arial"/>
          <w:sz w:val="24"/>
          <w:szCs w:val="24"/>
        </w:rPr>
        <w:t xml:space="preserve">. She also does themed videos such as Question and Answer sessions which makes her </w:t>
      </w:r>
      <w:r w:rsidR="001D11B7">
        <w:rPr>
          <w:rFonts w:ascii="Arial" w:hAnsi="Arial" w:cs="Arial"/>
          <w:sz w:val="24"/>
          <w:szCs w:val="24"/>
        </w:rPr>
        <w:t xml:space="preserve">relate </w:t>
      </w:r>
      <w:r w:rsidR="00CD0E40">
        <w:rPr>
          <w:rFonts w:ascii="Arial" w:hAnsi="Arial" w:cs="Arial"/>
          <w:sz w:val="24"/>
          <w:szCs w:val="24"/>
        </w:rPr>
        <w:t>her more.</w:t>
      </w:r>
      <w:r w:rsidR="00EA77F2">
        <w:rPr>
          <w:rFonts w:ascii="Arial" w:hAnsi="Arial" w:cs="Arial"/>
          <w:sz w:val="24"/>
          <w:szCs w:val="24"/>
        </w:rPr>
        <w:t xml:space="preserve"> </w:t>
      </w:r>
    </w:p>
    <w:p w14:paraId="0926C2FA"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F129CF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81C15F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8831F42"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9531D4B"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4977274"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10EAC6C"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AF994BC"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3CBC08C"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AA682F2"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0FA275A"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What </w:t>
      </w:r>
      <w:r w:rsidRPr="004A52C5">
        <w:rPr>
          <w:rFonts w:ascii="Arial" w:hAnsi="Arial" w:cs="Arial"/>
          <w:b/>
          <w:sz w:val="24"/>
          <w:szCs w:val="24"/>
        </w:rPr>
        <w:t>MESSAGES</w:t>
      </w:r>
      <w:r>
        <w:rPr>
          <w:rFonts w:ascii="Arial" w:hAnsi="Arial" w:cs="Arial"/>
          <w:sz w:val="24"/>
          <w:szCs w:val="24"/>
        </w:rPr>
        <w:t xml:space="preserve"> and </w:t>
      </w:r>
      <w:r w:rsidRPr="004A52C5">
        <w:rPr>
          <w:rFonts w:ascii="Arial" w:hAnsi="Arial" w:cs="Arial"/>
          <w:b/>
          <w:sz w:val="24"/>
          <w:szCs w:val="24"/>
        </w:rPr>
        <w:t>MEANINGS</w:t>
      </w:r>
      <w:r>
        <w:rPr>
          <w:rFonts w:ascii="Arial" w:hAnsi="Arial" w:cs="Arial"/>
          <w:sz w:val="24"/>
          <w:szCs w:val="24"/>
        </w:rPr>
        <w:t xml:space="preserve"> might be conveyed by these videos? </w:t>
      </w:r>
    </w:p>
    <w:p w14:paraId="07C46C55" w14:textId="0F3E4FC0"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bookmarkStart w:id="0" w:name="_GoBack"/>
      <w:bookmarkEnd w:id="0"/>
    </w:p>
    <w:p w14:paraId="157CBB0B"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D205761"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CC521E5" w14:textId="77777777"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87D6630" w14:textId="7F10F31E" w:rsidR="004A52C5" w:rsidRDefault="004A52C5"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84BD4B6" w14:textId="202C2C0D" w:rsidR="002B6A79" w:rsidRDefault="002B6A79"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6422D48" w14:textId="77777777" w:rsidR="002B6A79" w:rsidRDefault="002B6A79" w:rsidP="004A52C5">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F80529C" w14:textId="5515B7AB" w:rsidR="004A52C5" w:rsidRDefault="00FD0C7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Non-verbal communications and body language – what connotations might we get from </w:t>
      </w:r>
      <w:r w:rsidR="00654A40" w:rsidRPr="00654A40">
        <w:rPr>
          <w:rFonts w:ascii="Arial" w:hAnsi="Arial" w:cs="Arial"/>
          <w:b/>
          <w:sz w:val="24"/>
          <w:szCs w:val="24"/>
        </w:rPr>
        <w:t>FACIAL EXPRESSIONS</w:t>
      </w:r>
      <w:r>
        <w:rPr>
          <w:rFonts w:ascii="Arial" w:hAnsi="Arial" w:cs="Arial"/>
          <w:sz w:val="24"/>
          <w:szCs w:val="24"/>
        </w:rPr>
        <w:t xml:space="preserve">, </w:t>
      </w:r>
      <w:r w:rsidR="00654A40" w:rsidRPr="00654A40">
        <w:rPr>
          <w:rFonts w:ascii="Arial" w:hAnsi="Arial" w:cs="Arial"/>
          <w:b/>
          <w:sz w:val="24"/>
          <w:szCs w:val="24"/>
        </w:rPr>
        <w:t>GESTURES</w:t>
      </w:r>
      <w:r>
        <w:rPr>
          <w:rFonts w:ascii="Arial" w:hAnsi="Arial" w:cs="Arial"/>
          <w:sz w:val="24"/>
          <w:szCs w:val="24"/>
        </w:rPr>
        <w:t xml:space="preserve"> and </w:t>
      </w:r>
      <w:r w:rsidR="00654A40" w:rsidRPr="00654A40">
        <w:rPr>
          <w:rFonts w:ascii="Arial" w:hAnsi="Arial" w:cs="Arial"/>
          <w:b/>
          <w:sz w:val="24"/>
          <w:szCs w:val="24"/>
        </w:rPr>
        <w:t>DRESS CODES</w:t>
      </w:r>
      <w:r w:rsidRPr="00654A40">
        <w:rPr>
          <w:rFonts w:ascii="Arial" w:hAnsi="Arial" w:cs="Arial"/>
          <w:b/>
          <w:sz w:val="24"/>
          <w:szCs w:val="24"/>
        </w:rPr>
        <w:t xml:space="preserve"> </w:t>
      </w:r>
      <w:r>
        <w:rPr>
          <w:rFonts w:ascii="Arial" w:hAnsi="Arial" w:cs="Arial"/>
          <w:sz w:val="24"/>
          <w:szCs w:val="24"/>
        </w:rPr>
        <w:t xml:space="preserve">within the videos? How do </w:t>
      </w:r>
      <w:r w:rsidR="00654A40">
        <w:rPr>
          <w:rFonts w:ascii="Arial" w:hAnsi="Arial" w:cs="Arial"/>
          <w:sz w:val="24"/>
          <w:szCs w:val="24"/>
        </w:rPr>
        <w:t xml:space="preserve">these help to construct Zoella’s identity/persona? </w:t>
      </w:r>
    </w:p>
    <w:p w14:paraId="102C11CE"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5B3CDED" w14:textId="4974F80B" w:rsidR="00654A40" w:rsidRDefault="005B6C2B"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There is a sense of </w:t>
      </w:r>
      <w:r w:rsidR="009E205E">
        <w:rPr>
          <w:rFonts w:ascii="Arial" w:hAnsi="Arial" w:cs="Arial"/>
          <w:sz w:val="24"/>
          <w:szCs w:val="24"/>
        </w:rPr>
        <w:t xml:space="preserve">positivity to the videos with the use of </w:t>
      </w:r>
      <w:proofErr w:type="spellStart"/>
      <w:r w:rsidR="009E205E">
        <w:rPr>
          <w:rFonts w:ascii="Arial" w:hAnsi="Arial" w:cs="Arial"/>
          <w:sz w:val="24"/>
          <w:szCs w:val="24"/>
        </w:rPr>
        <w:t>lighthearted</w:t>
      </w:r>
      <w:proofErr w:type="spellEnd"/>
      <w:r w:rsidR="009E205E">
        <w:rPr>
          <w:rFonts w:ascii="Arial" w:hAnsi="Arial" w:cs="Arial"/>
          <w:sz w:val="24"/>
          <w:szCs w:val="24"/>
        </w:rPr>
        <w:t xml:space="preserve"> background music. They exaggerate the situation through excitement displayed within the video.</w:t>
      </w:r>
    </w:p>
    <w:p w14:paraId="5DEFB884"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867B5D"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2378FB4"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890BBF7"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387C8D3"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B30152E"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EA946F9"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F14A050" w14:textId="77777777" w:rsidR="00654A40" w:rsidRDefault="00654A40" w:rsidP="00654A40">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D340838" w14:textId="77777777" w:rsidR="00654A40" w:rsidRPr="004A52C5" w:rsidRDefault="00654A40">
      <w:pPr>
        <w:rPr>
          <w:rFonts w:ascii="Arial" w:hAnsi="Arial" w:cs="Arial"/>
          <w:sz w:val="24"/>
          <w:szCs w:val="24"/>
        </w:rPr>
      </w:pPr>
    </w:p>
    <w:p w14:paraId="58EE1A8A" w14:textId="77777777" w:rsidR="004A52C5" w:rsidRDefault="004A52C5">
      <w:pPr>
        <w:rPr>
          <w:rFonts w:ascii="Arial" w:hAnsi="Arial" w:cs="Arial"/>
          <w:sz w:val="24"/>
          <w:szCs w:val="24"/>
        </w:rPr>
      </w:pPr>
    </w:p>
    <w:p w14:paraId="417D013D" w14:textId="77777777" w:rsidR="004A52C5" w:rsidRDefault="004A52C5">
      <w:pPr>
        <w:rPr>
          <w:rFonts w:ascii="Arial" w:hAnsi="Arial" w:cs="Arial"/>
          <w:sz w:val="24"/>
          <w:szCs w:val="24"/>
        </w:rPr>
      </w:pPr>
    </w:p>
    <w:p w14:paraId="0556FF99" w14:textId="77777777" w:rsidR="00654A40" w:rsidRDefault="00654A40">
      <w:pPr>
        <w:rPr>
          <w:rFonts w:ascii="Arial" w:hAnsi="Arial" w:cs="Arial"/>
          <w:sz w:val="24"/>
          <w:szCs w:val="24"/>
        </w:rPr>
      </w:pPr>
    </w:p>
    <w:p w14:paraId="75983EA9" w14:textId="77777777" w:rsidR="00654A40" w:rsidRDefault="00654A40">
      <w:pPr>
        <w:rPr>
          <w:rFonts w:ascii="Arial" w:hAnsi="Arial" w:cs="Arial"/>
          <w:sz w:val="24"/>
          <w:szCs w:val="24"/>
        </w:rPr>
      </w:pPr>
    </w:p>
    <w:p w14:paraId="6CA8CE6E" w14:textId="77777777" w:rsidR="00654A40" w:rsidRDefault="00654A40">
      <w:pPr>
        <w:rPr>
          <w:rFonts w:ascii="Arial" w:hAnsi="Arial" w:cs="Arial"/>
          <w:sz w:val="24"/>
          <w:szCs w:val="24"/>
        </w:rPr>
      </w:pPr>
    </w:p>
    <w:p w14:paraId="230447AD" w14:textId="77777777" w:rsidR="00654A40" w:rsidRDefault="00654A40">
      <w:pPr>
        <w:rPr>
          <w:rFonts w:ascii="Arial" w:hAnsi="Arial" w:cs="Arial"/>
          <w:sz w:val="24"/>
          <w:szCs w:val="24"/>
        </w:rPr>
      </w:pPr>
    </w:p>
    <w:p w14:paraId="763E791B" w14:textId="77777777" w:rsidR="00654A40" w:rsidRDefault="00654A40">
      <w:pPr>
        <w:rPr>
          <w:rFonts w:ascii="Arial" w:hAnsi="Arial" w:cs="Arial"/>
          <w:sz w:val="24"/>
          <w:szCs w:val="24"/>
        </w:rPr>
      </w:pPr>
    </w:p>
    <w:p w14:paraId="55B90907" w14:textId="77777777" w:rsidR="00654A40" w:rsidRDefault="00654A40">
      <w:pPr>
        <w:rPr>
          <w:rFonts w:ascii="Arial" w:hAnsi="Arial" w:cs="Arial"/>
          <w:sz w:val="24"/>
          <w:szCs w:val="24"/>
        </w:rPr>
      </w:pPr>
    </w:p>
    <w:p w14:paraId="369C3413" w14:textId="77777777" w:rsidR="00654A40" w:rsidRDefault="00654A40">
      <w:pPr>
        <w:rPr>
          <w:rFonts w:ascii="Arial" w:hAnsi="Arial" w:cs="Arial"/>
          <w:sz w:val="24"/>
          <w:szCs w:val="24"/>
        </w:rPr>
      </w:pPr>
    </w:p>
    <w:p w14:paraId="21869146" w14:textId="77777777" w:rsidR="00654A40" w:rsidRDefault="00654A40">
      <w:pPr>
        <w:rPr>
          <w:rFonts w:ascii="Arial" w:hAnsi="Arial" w:cs="Arial"/>
          <w:sz w:val="24"/>
          <w:szCs w:val="24"/>
        </w:rPr>
      </w:pPr>
    </w:p>
    <w:p w14:paraId="427FF223" w14:textId="77777777" w:rsidR="00654A40" w:rsidRDefault="00654A40">
      <w:pPr>
        <w:rPr>
          <w:rFonts w:ascii="Arial" w:hAnsi="Arial" w:cs="Arial"/>
          <w:sz w:val="24"/>
          <w:szCs w:val="24"/>
        </w:rPr>
      </w:pPr>
    </w:p>
    <w:p w14:paraId="4178FC09" w14:textId="77777777" w:rsidR="00654A40" w:rsidRDefault="00654A40">
      <w:pPr>
        <w:rPr>
          <w:rFonts w:ascii="Arial" w:hAnsi="Arial" w:cs="Arial"/>
          <w:sz w:val="24"/>
          <w:szCs w:val="24"/>
        </w:rPr>
      </w:pPr>
    </w:p>
    <w:p w14:paraId="5969BE82" w14:textId="77777777" w:rsidR="00654A40" w:rsidRDefault="00654A40">
      <w:pPr>
        <w:rPr>
          <w:rFonts w:ascii="Arial" w:hAnsi="Arial" w:cs="Arial"/>
          <w:sz w:val="24"/>
          <w:szCs w:val="24"/>
        </w:rPr>
      </w:pPr>
    </w:p>
    <w:p w14:paraId="48BE67E1" w14:textId="77777777" w:rsidR="00654A40" w:rsidRDefault="00654A40">
      <w:pPr>
        <w:rPr>
          <w:rFonts w:ascii="Arial" w:hAnsi="Arial" w:cs="Arial"/>
          <w:sz w:val="24"/>
          <w:szCs w:val="24"/>
        </w:rPr>
      </w:pPr>
    </w:p>
    <w:p w14:paraId="4BA3F6BC" w14:textId="77777777" w:rsidR="00654A40" w:rsidRDefault="00654A40">
      <w:pPr>
        <w:rPr>
          <w:rFonts w:ascii="Arial" w:hAnsi="Arial" w:cs="Arial"/>
          <w:sz w:val="24"/>
          <w:szCs w:val="24"/>
        </w:rPr>
      </w:pPr>
    </w:p>
    <w:p w14:paraId="6C3D5586" w14:textId="77777777" w:rsidR="00654A40" w:rsidRDefault="00654A40">
      <w:pPr>
        <w:rPr>
          <w:rFonts w:ascii="Arial" w:hAnsi="Arial" w:cs="Arial"/>
          <w:sz w:val="24"/>
          <w:szCs w:val="24"/>
        </w:rPr>
      </w:pPr>
    </w:p>
    <w:p w14:paraId="0806DD9C" w14:textId="77777777" w:rsidR="00654A40" w:rsidRDefault="00654A40">
      <w:pPr>
        <w:rPr>
          <w:rFonts w:ascii="Arial" w:hAnsi="Arial" w:cs="Arial"/>
          <w:sz w:val="24"/>
          <w:szCs w:val="24"/>
        </w:rPr>
      </w:pPr>
    </w:p>
    <w:p w14:paraId="59F2D496" w14:textId="7E03C7ED" w:rsidR="00120F17" w:rsidRPr="000A589C" w:rsidRDefault="00120F17" w:rsidP="00120F17">
      <w:pPr>
        <w:rPr>
          <w:rFonts w:ascii="Arial" w:hAnsi="Arial" w:cs="Arial"/>
          <w:lang w:val="en-US"/>
        </w:rPr>
      </w:pPr>
      <w:r>
        <w:rPr>
          <w:rFonts w:ascii="Arial" w:hAnsi="Arial" w:cs="Arial"/>
          <w:b/>
          <w:lang w:val="en-US"/>
        </w:rPr>
        <w:t xml:space="preserve"> </w:t>
      </w:r>
    </w:p>
    <w:p w14:paraId="53D268F7" w14:textId="30BFE045" w:rsidR="00120F17" w:rsidRPr="002C74DD" w:rsidRDefault="002C74DD" w:rsidP="00120F17">
      <w:pPr>
        <w:rPr>
          <w:rFonts w:ascii="Arial" w:hAnsi="Arial" w:cs="Arial"/>
          <w:b/>
          <w:lang w:val="en-US"/>
        </w:rPr>
      </w:pPr>
      <w:r w:rsidRPr="007220E8">
        <w:rPr>
          <w:rFonts w:ascii="Arial" w:hAnsi="Arial" w:cs="Arial"/>
          <w:b/>
          <w:color w:val="FF0000"/>
          <w:lang w:val="en-US"/>
        </w:rPr>
        <w:t>ACTIVTY</w:t>
      </w:r>
    </w:p>
    <w:p w14:paraId="5C9D338B" w14:textId="1E6B6617" w:rsidR="00120F17" w:rsidRPr="000A589C" w:rsidRDefault="002C74DD" w:rsidP="00120F17">
      <w:pPr>
        <w:rPr>
          <w:rFonts w:ascii="Arial" w:hAnsi="Arial" w:cs="Arial"/>
          <w:lang w:val="en-US"/>
        </w:rPr>
      </w:pPr>
      <w:r w:rsidRPr="002C74DD">
        <w:rPr>
          <w:rFonts w:ascii="Arial" w:hAnsi="Arial" w:cs="Arial"/>
          <w:b/>
          <w:color w:val="FF0000"/>
          <w:lang w:val="en-US"/>
        </w:rPr>
        <w:t>WATCH</w:t>
      </w:r>
      <w:r w:rsidR="00120F17" w:rsidRPr="000A589C">
        <w:rPr>
          <w:rFonts w:ascii="Arial" w:hAnsi="Arial" w:cs="Arial"/>
          <w:lang w:val="en-US"/>
        </w:rPr>
        <w:t xml:space="preserve"> </w:t>
      </w:r>
      <w:r w:rsidR="00120F17">
        <w:rPr>
          <w:rFonts w:ascii="Arial" w:hAnsi="Arial" w:cs="Arial"/>
          <w:lang w:val="en-US"/>
        </w:rPr>
        <w:t xml:space="preserve">the first fifteen minutes of </w:t>
      </w:r>
      <w:r w:rsidR="008F05D0">
        <w:rPr>
          <w:rFonts w:ascii="Arial" w:hAnsi="Arial" w:cs="Arial"/>
          <w:lang w:val="en-US"/>
        </w:rPr>
        <w:t>(</w:t>
      </w:r>
      <w:hyperlink r:id="rId16" w:history="1">
        <w:r w:rsidR="002B6A79" w:rsidRPr="00FD71CE">
          <w:rPr>
            <w:rStyle w:val="Hyperlink"/>
            <w:rFonts w:ascii="Arial" w:hAnsi="Arial" w:cs="Arial"/>
            <w:lang w:val="en-US"/>
          </w:rPr>
          <w:t>https://www.youtube.com/watch?v=dB-RqoR_MCI</w:t>
        </w:r>
      </w:hyperlink>
      <w:proofErr w:type="gramStart"/>
      <w:r w:rsidR="008F05D0">
        <w:rPr>
          <w:rFonts w:ascii="Arial" w:hAnsi="Arial" w:cs="Arial"/>
          <w:lang w:val="en-US"/>
        </w:rPr>
        <w:t>)</w:t>
      </w:r>
      <w:r w:rsidR="002B6A79">
        <w:rPr>
          <w:rFonts w:ascii="Arial" w:hAnsi="Arial" w:cs="Arial"/>
          <w:lang w:val="en-US"/>
        </w:rPr>
        <w:t xml:space="preserve"> </w:t>
      </w:r>
      <w:r w:rsidR="008F05D0">
        <w:rPr>
          <w:rFonts w:ascii="Arial" w:hAnsi="Arial" w:cs="Arial"/>
          <w:lang w:val="en-US"/>
        </w:rPr>
        <w:t xml:space="preserve"> </w:t>
      </w:r>
      <w:r w:rsidR="00120F17">
        <w:rPr>
          <w:rFonts w:ascii="Arial" w:hAnsi="Arial" w:cs="Arial"/>
          <w:lang w:val="en-US"/>
        </w:rPr>
        <w:t>‘</w:t>
      </w:r>
      <w:r w:rsidR="00120F17" w:rsidRPr="002144B4">
        <w:rPr>
          <w:rFonts w:ascii="Arial" w:hAnsi="Arial" w:cs="Arial"/>
          <w:b/>
          <w:lang w:val="en-US"/>
        </w:rPr>
        <w:t>Time</w:t>
      </w:r>
      <w:proofErr w:type="gramEnd"/>
      <w:r w:rsidR="00120F17" w:rsidRPr="002144B4">
        <w:rPr>
          <w:rFonts w:ascii="Arial" w:hAnsi="Arial" w:cs="Arial"/>
          <w:b/>
          <w:lang w:val="en-US"/>
        </w:rPr>
        <w:t xml:space="preserve"> Out in a Treehouse</w:t>
      </w:r>
      <w:r w:rsidR="00120F17">
        <w:rPr>
          <w:rFonts w:ascii="Arial" w:hAnsi="Arial" w:cs="Arial"/>
          <w:lang w:val="en-US"/>
        </w:rPr>
        <w:t xml:space="preserve">’ </w:t>
      </w:r>
      <w:r w:rsidR="00120F17" w:rsidRPr="000A589C">
        <w:rPr>
          <w:rFonts w:ascii="Arial" w:hAnsi="Arial" w:cs="Arial"/>
          <w:lang w:val="en-US"/>
        </w:rPr>
        <w:t>and identify how the following elements have been featured</w:t>
      </w:r>
      <w:r w:rsidR="007220E8">
        <w:rPr>
          <w:rFonts w:ascii="Arial" w:hAnsi="Arial" w:cs="Arial"/>
          <w:lang w:val="en-US"/>
        </w:rPr>
        <w:t xml:space="preserve">. </w:t>
      </w:r>
      <w:r w:rsidR="007220E8" w:rsidRPr="007220E8">
        <w:rPr>
          <w:rFonts w:ascii="Arial" w:hAnsi="Arial" w:cs="Arial"/>
          <w:b/>
          <w:lang w:val="en-US"/>
        </w:rPr>
        <w:t>You can use the ‘Engaging Audiences Glossary of Terms on pages 33-34 to help you with this task</w:t>
      </w:r>
      <w:r w:rsidR="007220E8">
        <w:rPr>
          <w:rFonts w:ascii="Arial" w:hAnsi="Arial" w:cs="Arial"/>
          <w:lang w:val="en-US"/>
        </w:rPr>
        <w:t xml:space="preserve">   </w:t>
      </w:r>
    </w:p>
    <w:p w14:paraId="15CF520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 xml:space="preserve">Use of everyday </w:t>
      </w:r>
      <w:proofErr w:type="spellStart"/>
      <w:r w:rsidRPr="00E709A1">
        <w:rPr>
          <w:rFonts w:ascii="Arial" w:hAnsi="Arial" w:cs="Arial"/>
          <w:b/>
          <w:lang w:val="en-US"/>
        </w:rPr>
        <w:t>mise</w:t>
      </w:r>
      <w:proofErr w:type="spellEnd"/>
      <w:r w:rsidRPr="00E709A1">
        <w:rPr>
          <w:rFonts w:ascii="Arial" w:hAnsi="Arial" w:cs="Arial"/>
          <w:b/>
          <w:lang w:val="en-US"/>
        </w:rPr>
        <w:t xml:space="preserve"> </w:t>
      </w:r>
      <w:proofErr w:type="spellStart"/>
      <w:r w:rsidRPr="00E709A1">
        <w:rPr>
          <w:rFonts w:ascii="Arial" w:hAnsi="Arial" w:cs="Arial"/>
          <w:b/>
          <w:lang w:val="en-US"/>
        </w:rPr>
        <w:t>en</w:t>
      </w:r>
      <w:proofErr w:type="spellEnd"/>
      <w:r w:rsidRPr="00E709A1">
        <w:rPr>
          <w:rFonts w:ascii="Arial" w:hAnsi="Arial" w:cs="Arial"/>
          <w:b/>
          <w:lang w:val="en-US"/>
        </w:rPr>
        <w:t xml:space="preserve"> scene</w:t>
      </w:r>
      <w:r w:rsidRPr="000A589C">
        <w:rPr>
          <w:rFonts w:ascii="Arial" w:hAnsi="Arial" w:cs="Arial"/>
          <w:lang w:val="en-US"/>
        </w:rPr>
        <w:t xml:space="preserve"> (locations, lighting, costume, props)</w:t>
      </w:r>
    </w:p>
    <w:p w14:paraId="4D8AE462"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64685785"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1F273F1"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D56AA3D"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52D8CD02"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72FF59BF" w14:textId="77777777" w:rsidR="00120F17" w:rsidRPr="000A589C" w:rsidRDefault="00120F17" w:rsidP="00120F17">
      <w:pPr>
        <w:rPr>
          <w:rFonts w:ascii="Arial" w:hAnsi="Arial" w:cs="Arial"/>
          <w:lang w:val="en-US"/>
        </w:rPr>
      </w:pPr>
    </w:p>
    <w:p w14:paraId="4922F676"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Codes of realism</w:t>
      </w:r>
      <w:r w:rsidRPr="000A589C">
        <w:rPr>
          <w:rFonts w:ascii="Arial" w:hAnsi="Arial" w:cs="Arial"/>
          <w:lang w:val="en-US"/>
        </w:rPr>
        <w:t xml:space="preserve"> (camera, sound, mode of address)</w:t>
      </w:r>
    </w:p>
    <w:p w14:paraId="5D55F34B"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456369B3"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1DACF9F"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7250B9DE"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389D624B" w14:textId="77777777" w:rsidR="00120F17" w:rsidRPr="000A589C" w:rsidRDefault="00120F17" w:rsidP="00120F17">
      <w:pPr>
        <w:rPr>
          <w:rFonts w:ascii="Arial" w:hAnsi="Arial" w:cs="Arial"/>
          <w:lang w:val="en-US"/>
        </w:rPr>
      </w:pPr>
    </w:p>
    <w:p w14:paraId="08D0A2ED"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lastRenderedPageBreak/>
        <w:t>Breaking the Fourth Wall</w:t>
      </w:r>
      <w:r w:rsidRPr="000A589C">
        <w:rPr>
          <w:rFonts w:ascii="Arial" w:hAnsi="Arial" w:cs="Arial"/>
          <w:lang w:val="en-US"/>
        </w:rPr>
        <w:t xml:space="preserve"> (direct address to viewer)</w:t>
      </w:r>
    </w:p>
    <w:p w14:paraId="4707231B"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77DAA7CF"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A64AAB6"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3078C018"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5365E2D7" w14:textId="77777777" w:rsidR="00120F17" w:rsidRPr="000A589C" w:rsidRDefault="00120F17" w:rsidP="00120F17">
      <w:pPr>
        <w:rPr>
          <w:rFonts w:ascii="Arial" w:hAnsi="Arial" w:cs="Arial"/>
          <w:lang w:val="en-US"/>
        </w:rPr>
      </w:pPr>
    </w:p>
    <w:p w14:paraId="06BC297A"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Amateur aesthetic</w:t>
      </w:r>
      <w:r w:rsidRPr="000A589C">
        <w:rPr>
          <w:rFonts w:ascii="Arial" w:hAnsi="Arial" w:cs="Arial"/>
          <w:lang w:val="en-US"/>
        </w:rPr>
        <w:t xml:space="preserve"> (use of camera, presenting style)</w:t>
      </w:r>
    </w:p>
    <w:p w14:paraId="7B8FD8DA"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587F117D"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DCED0A3"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2226CA18"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06F52DC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55567844" w14:textId="77777777" w:rsidR="00120F17" w:rsidRDefault="00120F17" w:rsidP="00120F17">
      <w:pPr>
        <w:rPr>
          <w:rFonts w:ascii="Arial" w:hAnsi="Arial" w:cs="Arial"/>
          <w:lang w:val="en-US"/>
        </w:rPr>
      </w:pPr>
    </w:p>
    <w:p w14:paraId="7150A383"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Ideal imagery</w:t>
      </w:r>
      <w:r w:rsidRPr="000A589C">
        <w:rPr>
          <w:rFonts w:ascii="Arial" w:hAnsi="Arial" w:cs="Arial"/>
          <w:lang w:val="en-US"/>
        </w:rPr>
        <w:t xml:space="preserve"> (imagery depicting escapist values)</w:t>
      </w:r>
    </w:p>
    <w:p w14:paraId="3D9DDE7D"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6C6D2BA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3330F2D3"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A364521"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5D1DD9C2" w14:textId="77777777" w:rsidR="00120F17" w:rsidRPr="000A589C" w:rsidRDefault="00120F17" w:rsidP="00120F17">
      <w:pPr>
        <w:rPr>
          <w:rFonts w:ascii="Arial" w:hAnsi="Arial" w:cs="Arial"/>
          <w:lang w:val="en-US"/>
        </w:rPr>
      </w:pPr>
    </w:p>
    <w:p w14:paraId="5D37D0F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Unscripted narrative</w:t>
      </w:r>
      <w:r w:rsidRPr="000A589C">
        <w:rPr>
          <w:rFonts w:ascii="Arial" w:hAnsi="Arial" w:cs="Arial"/>
          <w:lang w:val="en-US"/>
        </w:rPr>
        <w:t xml:space="preserve"> (sense of everyday realism)</w:t>
      </w:r>
    </w:p>
    <w:p w14:paraId="4158D712"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083F95A0"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0A5BC490"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2D7C0871"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6F7EB600" w14:textId="77777777" w:rsidR="00120F17" w:rsidRPr="000A589C" w:rsidRDefault="00120F17" w:rsidP="00120F17">
      <w:pPr>
        <w:rPr>
          <w:rFonts w:ascii="Arial" w:hAnsi="Arial" w:cs="Arial"/>
          <w:lang w:val="en-US"/>
        </w:rPr>
      </w:pPr>
    </w:p>
    <w:p w14:paraId="6B1910CA"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t>Aspirational narrative</w:t>
      </w:r>
      <w:r w:rsidRPr="000A589C">
        <w:rPr>
          <w:rFonts w:ascii="Arial" w:hAnsi="Arial" w:cs="Arial"/>
          <w:lang w:val="en-US"/>
        </w:rPr>
        <w:t xml:space="preserve"> (inspires audience to want a particular lifestyle)</w:t>
      </w:r>
    </w:p>
    <w:p w14:paraId="3BA5F9B6"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69699D5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3C63E32"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4EEA319" w14:textId="77777777" w:rsidR="00120F17" w:rsidRPr="000A589C"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22ECA7E5" w14:textId="77777777" w:rsidR="00120F17" w:rsidRPr="000A589C" w:rsidRDefault="00120F17" w:rsidP="00120F17">
      <w:pPr>
        <w:rPr>
          <w:rFonts w:ascii="Arial" w:hAnsi="Arial" w:cs="Arial"/>
          <w:lang w:val="en-US"/>
        </w:rPr>
      </w:pPr>
    </w:p>
    <w:p w14:paraId="6BF1B3DC"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r w:rsidRPr="00E709A1">
        <w:rPr>
          <w:rFonts w:ascii="Arial" w:hAnsi="Arial" w:cs="Arial"/>
          <w:b/>
          <w:lang w:val="en-US"/>
        </w:rPr>
        <w:lastRenderedPageBreak/>
        <w:t>Best friend characterization</w:t>
      </w:r>
      <w:r w:rsidRPr="000A589C">
        <w:rPr>
          <w:rFonts w:ascii="Arial" w:hAnsi="Arial" w:cs="Arial"/>
          <w:lang w:val="en-US"/>
        </w:rPr>
        <w:t xml:space="preserve"> (how Zoella speaks to the audience as an ‘individual’ friend)</w:t>
      </w:r>
    </w:p>
    <w:p w14:paraId="328DFD8D"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0C44E32B"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49CB8D09"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20EE76C0"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774E6D7A" w14:textId="77777777" w:rsidR="00120F17" w:rsidRDefault="00120F17" w:rsidP="00120F17">
      <w:pPr>
        <w:pBdr>
          <w:top w:val="single" w:sz="4" w:space="1" w:color="auto"/>
          <w:left w:val="single" w:sz="4" w:space="4" w:color="auto"/>
          <w:bottom w:val="single" w:sz="4" w:space="1" w:color="auto"/>
          <w:right w:val="single" w:sz="4" w:space="4" w:color="auto"/>
        </w:pBdr>
        <w:rPr>
          <w:rFonts w:ascii="Arial" w:hAnsi="Arial" w:cs="Arial"/>
          <w:lang w:val="en-US"/>
        </w:rPr>
      </w:pPr>
    </w:p>
    <w:p w14:paraId="16CAD756" w14:textId="77777777" w:rsidR="00120F17" w:rsidRDefault="00120F17" w:rsidP="00120F17">
      <w:pPr>
        <w:pBdr>
          <w:top w:val="single" w:sz="4" w:space="1" w:color="auto"/>
          <w:left w:val="single" w:sz="4" w:space="4" w:color="auto"/>
          <w:bottom w:val="single" w:sz="4" w:space="1" w:color="auto"/>
          <w:right w:val="single" w:sz="4" w:space="4" w:color="auto"/>
        </w:pBdr>
        <w:rPr>
          <w:lang w:val="en-US"/>
        </w:rPr>
      </w:pPr>
    </w:p>
    <w:p w14:paraId="7897535D" w14:textId="77777777" w:rsidR="00120F17" w:rsidRDefault="00120F17">
      <w:pPr>
        <w:rPr>
          <w:rFonts w:ascii="Arial" w:hAnsi="Arial" w:cs="Arial"/>
          <w:b/>
          <w:sz w:val="24"/>
          <w:szCs w:val="24"/>
          <w:u w:val="single"/>
        </w:rPr>
      </w:pPr>
    </w:p>
    <w:p w14:paraId="478419F8" w14:textId="77777777" w:rsidR="00120F17" w:rsidRDefault="00120F17">
      <w:pPr>
        <w:rPr>
          <w:rFonts w:ascii="Arial" w:hAnsi="Arial" w:cs="Arial"/>
          <w:b/>
          <w:sz w:val="24"/>
          <w:szCs w:val="24"/>
          <w:u w:val="single"/>
        </w:rPr>
      </w:pPr>
    </w:p>
    <w:p w14:paraId="3EC365EF" w14:textId="77777777" w:rsidR="00120F17" w:rsidRDefault="00120F17">
      <w:pPr>
        <w:rPr>
          <w:rFonts w:ascii="Arial" w:hAnsi="Arial" w:cs="Arial"/>
          <w:b/>
          <w:sz w:val="24"/>
          <w:szCs w:val="24"/>
          <w:u w:val="single"/>
        </w:rPr>
      </w:pPr>
    </w:p>
    <w:p w14:paraId="18844083" w14:textId="77777777" w:rsidR="00120F17" w:rsidRDefault="00120F17">
      <w:pPr>
        <w:rPr>
          <w:rFonts w:ascii="Arial" w:hAnsi="Arial" w:cs="Arial"/>
          <w:b/>
          <w:sz w:val="24"/>
          <w:szCs w:val="24"/>
          <w:u w:val="single"/>
        </w:rPr>
      </w:pPr>
    </w:p>
    <w:p w14:paraId="65B91C63" w14:textId="77777777" w:rsidR="00120F17" w:rsidRDefault="00120F17">
      <w:pPr>
        <w:rPr>
          <w:rFonts w:ascii="Arial" w:hAnsi="Arial" w:cs="Arial"/>
          <w:b/>
          <w:sz w:val="24"/>
          <w:szCs w:val="24"/>
          <w:u w:val="single"/>
        </w:rPr>
      </w:pPr>
    </w:p>
    <w:p w14:paraId="1B6DEC4F" w14:textId="77777777" w:rsidR="007220E8" w:rsidRDefault="007220E8">
      <w:pPr>
        <w:rPr>
          <w:rFonts w:ascii="Arial" w:hAnsi="Arial" w:cs="Arial"/>
          <w:b/>
          <w:sz w:val="24"/>
          <w:szCs w:val="24"/>
          <w:u w:val="single"/>
        </w:rPr>
      </w:pPr>
    </w:p>
    <w:p w14:paraId="1356509E" w14:textId="3742DEE6" w:rsidR="00654A40" w:rsidRPr="0003145E" w:rsidRDefault="00212409">
      <w:pPr>
        <w:rPr>
          <w:rFonts w:ascii="Arial" w:hAnsi="Arial" w:cs="Arial"/>
          <w:b/>
          <w:sz w:val="24"/>
          <w:szCs w:val="24"/>
          <w:u w:val="single"/>
        </w:rPr>
      </w:pPr>
      <w:r w:rsidRPr="0003145E">
        <w:rPr>
          <w:rFonts w:ascii="Arial" w:hAnsi="Arial" w:cs="Arial"/>
          <w:b/>
          <w:sz w:val="24"/>
          <w:szCs w:val="24"/>
          <w:u w:val="single"/>
        </w:rPr>
        <w:t>REPRESENTATION</w:t>
      </w:r>
    </w:p>
    <w:p w14:paraId="4F1D08E4" w14:textId="45D3123A" w:rsidR="00212409" w:rsidRDefault="00212409">
      <w:pPr>
        <w:rPr>
          <w:rFonts w:ascii="Arial" w:hAnsi="Arial" w:cs="Arial"/>
          <w:b/>
          <w:sz w:val="24"/>
          <w:szCs w:val="24"/>
        </w:rPr>
      </w:pPr>
      <w:r>
        <w:rPr>
          <w:rFonts w:ascii="Arial" w:hAnsi="Arial" w:cs="Arial"/>
          <w:sz w:val="24"/>
          <w:szCs w:val="24"/>
        </w:rPr>
        <w:t xml:space="preserve">Key Theorists – </w:t>
      </w:r>
      <w:r w:rsidRPr="00212409">
        <w:rPr>
          <w:rFonts w:ascii="Arial" w:hAnsi="Arial" w:cs="Arial"/>
          <w:b/>
          <w:sz w:val="24"/>
          <w:szCs w:val="24"/>
        </w:rPr>
        <w:t>DAVID GAUNTLETT</w:t>
      </w:r>
      <w:r>
        <w:rPr>
          <w:rFonts w:ascii="Arial" w:hAnsi="Arial" w:cs="Arial"/>
          <w:sz w:val="24"/>
          <w:szCs w:val="24"/>
        </w:rPr>
        <w:t xml:space="preserve"> and </w:t>
      </w:r>
      <w:r w:rsidRPr="00212409">
        <w:rPr>
          <w:rFonts w:ascii="Arial" w:hAnsi="Arial" w:cs="Arial"/>
          <w:b/>
          <w:sz w:val="24"/>
          <w:szCs w:val="24"/>
        </w:rPr>
        <w:t>STUART HALL</w:t>
      </w:r>
    </w:p>
    <w:p w14:paraId="17705E6C" w14:textId="77777777" w:rsidR="00212409" w:rsidRDefault="00212409">
      <w:pPr>
        <w:rPr>
          <w:rFonts w:ascii="Arial" w:hAnsi="Arial" w:cs="Arial"/>
          <w:sz w:val="24"/>
          <w:szCs w:val="24"/>
        </w:rPr>
      </w:pPr>
    </w:p>
    <w:p w14:paraId="4D6F1C8D" w14:textId="4CE30603" w:rsidR="00212409" w:rsidRDefault="00212409">
      <w:pPr>
        <w:rPr>
          <w:rFonts w:ascii="Arial" w:hAnsi="Arial" w:cs="Arial"/>
          <w:b/>
          <w:sz w:val="24"/>
          <w:szCs w:val="24"/>
        </w:rPr>
      </w:pPr>
      <w:r w:rsidRPr="0003145E">
        <w:rPr>
          <w:rFonts w:ascii="Arial" w:hAnsi="Arial" w:cs="Arial"/>
          <w:b/>
          <w:color w:val="FF0000"/>
          <w:sz w:val="24"/>
          <w:szCs w:val="24"/>
        </w:rPr>
        <w:t xml:space="preserve">David </w:t>
      </w:r>
      <w:proofErr w:type="spellStart"/>
      <w:r w:rsidRPr="0003145E">
        <w:rPr>
          <w:rFonts w:ascii="Arial" w:hAnsi="Arial" w:cs="Arial"/>
          <w:b/>
          <w:color w:val="FF0000"/>
          <w:sz w:val="24"/>
          <w:szCs w:val="24"/>
        </w:rPr>
        <w:t>Gauntlett’s</w:t>
      </w:r>
      <w:proofErr w:type="spellEnd"/>
      <w:r w:rsidRPr="0003145E">
        <w:rPr>
          <w:rFonts w:ascii="Arial" w:hAnsi="Arial" w:cs="Arial"/>
          <w:b/>
          <w:color w:val="FF0000"/>
          <w:sz w:val="24"/>
          <w:szCs w:val="24"/>
        </w:rPr>
        <w:t xml:space="preserve"> theory of</w:t>
      </w:r>
      <w:r w:rsidRPr="00220568">
        <w:rPr>
          <w:rFonts w:ascii="Arial" w:hAnsi="Arial" w:cs="Arial"/>
          <w:color w:val="FF0000"/>
          <w:sz w:val="24"/>
          <w:szCs w:val="24"/>
        </w:rPr>
        <w:t xml:space="preserve"> </w:t>
      </w:r>
      <w:r w:rsidRPr="00220568">
        <w:rPr>
          <w:rFonts w:ascii="Arial" w:hAnsi="Arial" w:cs="Arial"/>
          <w:b/>
          <w:color w:val="FF0000"/>
          <w:sz w:val="24"/>
          <w:szCs w:val="24"/>
        </w:rPr>
        <w:t>IDENTITY</w:t>
      </w:r>
    </w:p>
    <w:p w14:paraId="3C6A8472" w14:textId="25A7A30A" w:rsidR="00212409" w:rsidRDefault="00212409">
      <w:pPr>
        <w:rPr>
          <w:rFonts w:ascii="Arial" w:hAnsi="Arial" w:cs="Arial"/>
          <w:sz w:val="24"/>
          <w:szCs w:val="24"/>
        </w:rPr>
      </w:pPr>
      <w:r>
        <w:rPr>
          <w:rFonts w:ascii="Arial" w:hAnsi="Arial" w:cs="Arial"/>
          <w:sz w:val="24"/>
          <w:szCs w:val="24"/>
        </w:rPr>
        <w:t>Suggests that we, the audience, draw upon media representations when constructing ourselves.</w:t>
      </w:r>
    </w:p>
    <w:p w14:paraId="3D3CBD93" w14:textId="067A120D" w:rsidR="00212409" w:rsidRDefault="00212409">
      <w:pPr>
        <w:rPr>
          <w:rFonts w:ascii="Arial" w:hAnsi="Arial" w:cs="Arial"/>
          <w:sz w:val="24"/>
          <w:szCs w:val="24"/>
        </w:rPr>
      </w:pPr>
      <w:r>
        <w:rPr>
          <w:rFonts w:ascii="Arial" w:hAnsi="Arial" w:cs="Arial"/>
          <w:sz w:val="24"/>
          <w:szCs w:val="24"/>
        </w:rPr>
        <w:t xml:space="preserve">The relatively new age of online media offers a wide variety of resources to draw upon, in </w:t>
      </w:r>
      <w:proofErr w:type="spellStart"/>
      <w:r>
        <w:rPr>
          <w:rFonts w:ascii="Arial" w:hAnsi="Arial" w:cs="Arial"/>
          <w:sz w:val="24"/>
          <w:szCs w:val="24"/>
        </w:rPr>
        <w:t>Gauntlett’s</w:t>
      </w:r>
      <w:proofErr w:type="spellEnd"/>
      <w:r>
        <w:rPr>
          <w:rFonts w:ascii="Arial" w:hAnsi="Arial" w:cs="Arial"/>
          <w:sz w:val="24"/>
          <w:szCs w:val="24"/>
        </w:rPr>
        <w:t xml:space="preserve"> words “</w:t>
      </w:r>
      <w:r w:rsidRPr="00212409">
        <w:rPr>
          <w:rFonts w:ascii="Arial" w:hAnsi="Arial" w:cs="Arial"/>
          <w:i/>
          <w:sz w:val="24"/>
          <w:szCs w:val="24"/>
        </w:rPr>
        <w:t>an open realm of possibilities</w:t>
      </w:r>
      <w:r>
        <w:rPr>
          <w:rFonts w:ascii="Arial" w:hAnsi="Arial" w:cs="Arial"/>
          <w:sz w:val="24"/>
          <w:szCs w:val="24"/>
        </w:rPr>
        <w:t>” (Gauntlett, 2008).</w:t>
      </w:r>
    </w:p>
    <w:p w14:paraId="141324F6" w14:textId="2307EA9F" w:rsidR="00212409" w:rsidRDefault="00212409">
      <w:pPr>
        <w:rPr>
          <w:rFonts w:ascii="Arial" w:hAnsi="Arial" w:cs="Arial"/>
          <w:b/>
          <w:sz w:val="24"/>
          <w:szCs w:val="24"/>
        </w:rPr>
      </w:pPr>
      <w:r w:rsidRPr="00D31843">
        <w:rPr>
          <w:rFonts w:ascii="Arial" w:hAnsi="Arial" w:cs="Arial"/>
          <w:b/>
          <w:sz w:val="24"/>
          <w:szCs w:val="24"/>
        </w:rPr>
        <w:t xml:space="preserve">This would suggest that the plurality (meaning ‘many’) and diversity of online media representations gives us more choice of </w:t>
      </w:r>
      <w:r w:rsidR="00D31843" w:rsidRPr="00D31843">
        <w:rPr>
          <w:rFonts w:ascii="Arial" w:hAnsi="Arial" w:cs="Arial"/>
          <w:b/>
          <w:sz w:val="24"/>
          <w:szCs w:val="24"/>
        </w:rPr>
        <w:t>how we create and communicate who we are.</w:t>
      </w:r>
    </w:p>
    <w:p w14:paraId="4A47E77E" w14:textId="626E085F" w:rsidR="00D31843" w:rsidRDefault="00D31843">
      <w:pPr>
        <w:rPr>
          <w:rFonts w:ascii="Arial" w:hAnsi="Arial" w:cs="Arial"/>
          <w:sz w:val="24"/>
          <w:szCs w:val="24"/>
        </w:rPr>
      </w:pPr>
      <w:r>
        <w:rPr>
          <w:rFonts w:ascii="Arial" w:hAnsi="Arial" w:cs="Arial"/>
          <w:sz w:val="24"/>
          <w:szCs w:val="24"/>
        </w:rPr>
        <w:t>Gauntlett also suggests that the media provides resources in the form of ‘stories’:</w:t>
      </w:r>
    </w:p>
    <w:p w14:paraId="3244070B" w14:textId="2FA8FFAD" w:rsidR="00D31843" w:rsidRPr="00D31843" w:rsidRDefault="00D31843">
      <w:pPr>
        <w:rPr>
          <w:rFonts w:ascii="Arial" w:hAnsi="Arial" w:cs="Arial"/>
          <w:sz w:val="24"/>
          <w:szCs w:val="24"/>
        </w:rPr>
      </w:pPr>
      <w:r>
        <w:rPr>
          <w:rFonts w:ascii="Arial" w:hAnsi="Arial" w:cs="Arial"/>
          <w:sz w:val="24"/>
          <w:szCs w:val="24"/>
        </w:rPr>
        <w:t>“</w:t>
      </w:r>
      <w:r w:rsidRPr="00D31843">
        <w:rPr>
          <w:rFonts w:ascii="Arial" w:hAnsi="Arial" w:cs="Arial"/>
          <w:i/>
          <w:sz w:val="24"/>
          <w:szCs w:val="24"/>
        </w:rPr>
        <w:t>We use these narratives to frame our experiences and to bring order to the stream of ‘stuff’ that goes on in our lives</w:t>
      </w:r>
      <w:r>
        <w:rPr>
          <w:rFonts w:ascii="Arial" w:hAnsi="Arial" w:cs="Arial"/>
          <w:sz w:val="24"/>
          <w:szCs w:val="24"/>
        </w:rPr>
        <w:t>” (Gauntlett, 2008</w:t>
      </w:r>
    </w:p>
    <w:p w14:paraId="469025D3" w14:textId="1FD20DF2" w:rsidR="00D31843" w:rsidRDefault="00D31843">
      <w:pPr>
        <w:rPr>
          <w:rFonts w:ascii="Arial" w:hAnsi="Arial" w:cs="Arial"/>
          <w:sz w:val="24"/>
          <w:szCs w:val="24"/>
        </w:rPr>
      </w:pPr>
      <w:r>
        <w:rPr>
          <w:rFonts w:ascii="Arial" w:hAnsi="Arial" w:cs="Arial"/>
          <w:sz w:val="24"/>
          <w:szCs w:val="24"/>
        </w:rPr>
        <w:t xml:space="preserve">This ties in with the function and appeal of blogs and vlogs. Zoella provides her fans with a means of imposing ‘order’ and ‘meaning’ on the </w:t>
      </w:r>
      <w:r w:rsidRPr="00D31843">
        <w:rPr>
          <w:rFonts w:ascii="Arial" w:hAnsi="Arial" w:cs="Arial"/>
          <w:i/>
          <w:sz w:val="24"/>
          <w:szCs w:val="24"/>
          <w:u w:val="single"/>
        </w:rPr>
        <w:t>stuff</w:t>
      </w:r>
      <w:r>
        <w:rPr>
          <w:rFonts w:ascii="Arial" w:hAnsi="Arial" w:cs="Arial"/>
          <w:sz w:val="24"/>
          <w:szCs w:val="24"/>
        </w:rPr>
        <w:t xml:space="preserve"> they experience in their own lives.</w:t>
      </w:r>
    </w:p>
    <w:p w14:paraId="24DF2255" w14:textId="77777777" w:rsidR="00D31843" w:rsidRDefault="00D31843">
      <w:pPr>
        <w:rPr>
          <w:rFonts w:ascii="Arial" w:hAnsi="Arial" w:cs="Arial"/>
          <w:sz w:val="24"/>
          <w:szCs w:val="24"/>
        </w:rPr>
      </w:pPr>
    </w:p>
    <w:p w14:paraId="64739A30" w14:textId="3C3A5517" w:rsidR="00D31843" w:rsidRPr="00D31843" w:rsidRDefault="00D31843" w:rsidP="00D31843">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D31843">
        <w:rPr>
          <w:rFonts w:ascii="Arial" w:hAnsi="Arial" w:cs="Arial"/>
          <w:b/>
          <w:i/>
          <w:sz w:val="24"/>
          <w:szCs w:val="24"/>
        </w:rPr>
        <w:t>Activity</w:t>
      </w:r>
    </w:p>
    <w:p w14:paraId="34C56394" w14:textId="344D73BF"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lastRenderedPageBreak/>
        <w:t xml:space="preserve">Look through the comments on some of Zoella’s videos on her </w:t>
      </w:r>
      <w:r w:rsidRPr="00D31843">
        <w:rPr>
          <w:rFonts w:ascii="Arial" w:hAnsi="Arial" w:cs="Arial"/>
          <w:b/>
          <w:sz w:val="24"/>
          <w:szCs w:val="24"/>
        </w:rPr>
        <w:t>YouTube channel</w:t>
      </w:r>
      <w:r>
        <w:rPr>
          <w:rFonts w:ascii="Arial" w:hAnsi="Arial" w:cs="Arial"/>
          <w:sz w:val="24"/>
          <w:szCs w:val="24"/>
        </w:rPr>
        <w:t xml:space="preserve"> or postings on her official </w:t>
      </w:r>
      <w:r w:rsidRPr="00D31843">
        <w:rPr>
          <w:rFonts w:ascii="Arial" w:hAnsi="Arial" w:cs="Arial"/>
          <w:b/>
          <w:sz w:val="24"/>
          <w:szCs w:val="24"/>
        </w:rPr>
        <w:t xml:space="preserve">Instagram </w:t>
      </w:r>
      <w:r>
        <w:rPr>
          <w:rFonts w:ascii="Arial" w:hAnsi="Arial" w:cs="Arial"/>
          <w:b/>
          <w:sz w:val="24"/>
          <w:szCs w:val="24"/>
        </w:rPr>
        <w:t>page</w:t>
      </w:r>
      <w:r w:rsidR="002144B4">
        <w:rPr>
          <w:rFonts w:ascii="Arial" w:hAnsi="Arial" w:cs="Arial"/>
          <w:b/>
          <w:sz w:val="24"/>
          <w:szCs w:val="24"/>
        </w:rPr>
        <w:t xml:space="preserve"> (</w:t>
      </w:r>
      <w:hyperlink r:id="rId17" w:history="1">
        <w:r w:rsidR="002B6A79" w:rsidRPr="00FD71CE">
          <w:rPr>
            <w:rStyle w:val="Hyperlink"/>
            <w:rFonts w:ascii="Arial" w:hAnsi="Arial" w:cs="Arial"/>
            <w:b/>
            <w:sz w:val="24"/>
            <w:szCs w:val="24"/>
          </w:rPr>
          <w:t>https://www.instagram.com/zoesugg/?hl=en</w:t>
        </w:r>
      </w:hyperlink>
      <w:r w:rsidR="002144B4">
        <w:rPr>
          <w:rFonts w:ascii="Arial" w:hAnsi="Arial" w:cs="Arial"/>
          <w:b/>
          <w:sz w:val="24"/>
          <w:szCs w:val="24"/>
        </w:rPr>
        <w:t>)</w:t>
      </w:r>
      <w:r w:rsidR="002B6A79">
        <w:rPr>
          <w:rFonts w:ascii="Arial" w:hAnsi="Arial" w:cs="Arial"/>
          <w:b/>
          <w:sz w:val="24"/>
          <w:szCs w:val="24"/>
        </w:rPr>
        <w:t xml:space="preserve"> </w:t>
      </w:r>
      <w:r>
        <w:rPr>
          <w:rFonts w:ascii="Arial" w:hAnsi="Arial" w:cs="Arial"/>
          <w:sz w:val="24"/>
          <w:szCs w:val="24"/>
        </w:rPr>
        <w:t xml:space="preserve"> and see how they might reflect </w:t>
      </w:r>
      <w:proofErr w:type="spellStart"/>
      <w:r>
        <w:rPr>
          <w:rFonts w:ascii="Arial" w:hAnsi="Arial" w:cs="Arial"/>
          <w:sz w:val="24"/>
          <w:szCs w:val="24"/>
        </w:rPr>
        <w:t>Gauntlett’s</w:t>
      </w:r>
      <w:proofErr w:type="spellEnd"/>
      <w:r>
        <w:rPr>
          <w:rFonts w:ascii="Arial" w:hAnsi="Arial" w:cs="Arial"/>
          <w:sz w:val="24"/>
          <w:szCs w:val="24"/>
        </w:rPr>
        <w:t xml:space="preserve"> quote regarding ‘order’ and ‘meaning’</w:t>
      </w:r>
    </w:p>
    <w:p w14:paraId="7923F98D" w14:textId="742988DC"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8745CD3" w14:textId="231A0310"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7F452C2" w14:textId="33179D11"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BF15EAF" w14:textId="65CA1A51"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5607EDA" w14:textId="31EF3A7A"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1A32686" w14:textId="2B09B21B"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E027DF7" w14:textId="30A74380"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BD54604" w14:textId="5FEBC9FD"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B0D423" w14:textId="61C72BC3"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0E6CB28" w14:textId="210C85EA"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866937" w14:textId="277F1749" w:rsidR="00D31843" w:rsidRDefault="00D31843" w:rsidP="00D3184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D04762E" w14:textId="28159129" w:rsidR="00D31843" w:rsidRDefault="00220568">
      <w:pPr>
        <w:rPr>
          <w:rFonts w:ascii="Arial" w:hAnsi="Arial" w:cs="Arial"/>
          <w:b/>
          <w:color w:val="FF0000"/>
          <w:sz w:val="24"/>
          <w:szCs w:val="24"/>
        </w:rPr>
      </w:pPr>
      <w:r w:rsidRPr="0003145E">
        <w:rPr>
          <w:rFonts w:ascii="Arial" w:hAnsi="Arial" w:cs="Arial"/>
          <w:b/>
          <w:color w:val="FF0000"/>
          <w:sz w:val="24"/>
          <w:szCs w:val="24"/>
        </w:rPr>
        <w:t>Stuart Hall’s theory of</w:t>
      </w:r>
      <w:r w:rsidRPr="00220568">
        <w:rPr>
          <w:rFonts w:ascii="Arial" w:hAnsi="Arial" w:cs="Arial"/>
          <w:color w:val="FF0000"/>
          <w:sz w:val="24"/>
          <w:szCs w:val="24"/>
        </w:rPr>
        <w:t xml:space="preserve"> </w:t>
      </w:r>
      <w:r w:rsidRPr="00220568">
        <w:rPr>
          <w:rFonts w:ascii="Arial" w:hAnsi="Arial" w:cs="Arial"/>
          <w:b/>
          <w:color w:val="FF0000"/>
          <w:sz w:val="24"/>
          <w:szCs w:val="24"/>
        </w:rPr>
        <w:t>REPRESENTATION</w:t>
      </w:r>
    </w:p>
    <w:p w14:paraId="5E6E9CAC" w14:textId="300DE317" w:rsidR="00220568" w:rsidRDefault="00220568">
      <w:pPr>
        <w:rPr>
          <w:rFonts w:ascii="Arial" w:hAnsi="Arial" w:cs="Arial"/>
          <w:color w:val="000000" w:themeColor="text1"/>
          <w:sz w:val="24"/>
          <w:szCs w:val="24"/>
        </w:rPr>
      </w:pPr>
      <w:r>
        <w:rPr>
          <w:rFonts w:ascii="Arial" w:hAnsi="Arial" w:cs="Arial"/>
          <w:color w:val="000000" w:themeColor="text1"/>
          <w:sz w:val="24"/>
          <w:szCs w:val="24"/>
        </w:rPr>
        <w:t>A key quote attributed to Hall is “</w:t>
      </w:r>
      <w:r w:rsidRPr="00220568">
        <w:rPr>
          <w:rFonts w:ascii="Arial" w:hAnsi="Arial" w:cs="Arial"/>
          <w:i/>
          <w:color w:val="000000" w:themeColor="text1"/>
          <w:sz w:val="24"/>
          <w:szCs w:val="24"/>
        </w:rPr>
        <w:t>Representation is the production of meaning through language</w:t>
      </w:r>
      <w:r>
        <w:rPr>
          <w:rFonts w:ascii="Arial" w:hAnsi="Arial" w:cs="Arial"/>
          <w:i/>
          <w:color w:val="000000" w:themeColor="text1"/>
          <w:sz w:val="24"/>
          <w:szCs w:val="24"/>
        </w:rPr>
        <w:t xml:space="preserve"> </w:t>
      </w:r>
      <w:r w:rsidRPr="00220568">
        <w:rPr>
          <w:rFonts w:ascii="Arial" w:hAnsi="Arial" w:cs="Arial"/>
          <w:color w:val="000000" w:themeColor="text1"/>
          <w:sz w:val="24"/>
          <w:szCs w:val="24"/>
        </w:rPr>
        <w:t>(which include)</w:t>
      </w:r>
      <w:r>
        <w:rPr>
          <w:rFonts w:ascii="Arial" w:hAnsi="Arial" w:cs="Arial"/>
          <w:i/>
          <w:color w:val="000000" w:themeColor="text1"/>
          <w:sz w:val="24"/>
          <w:szCs w:val="24"/>
        </w:rPr>
        <w:t xml:space="preserve"> signs and symbols, whether they are sounds, written words, electronically produced images…to stand for or represent to other people our concepts, ideas, feelings </w:t>
      </w:r>
      <w:r>
        <w:rPr>
          <w:rFonts w:ascii="Arial" w:hAnsi="Arial" w:cs="Arial"/>
          <w:color w:val="000000" w:themeColor="text1"/>
          <w:sz w:val="24"/>
          <w:szCs w:val="24"/>
        </w:rPr>
        <w:t>” (Hall,2013)</w:t>
      </w:r>
    </w:p>
    <w:p w14:paraId="1FCDC48C" w14:textId="33F9E482" w:rsidR="00220568" w:rsidRDefault="00220568">
      <w:pPr>
        <w:rPr>
          <w:rFonts w:ascii="Arial" w:hAnsi="Arial" w:cs="Arial"/>
          <w:color w:val="000000" w:themeColor="text1"/>
          <w:sz w:val="24"/>
          <w:szCs w:val="24"/>
        </w:rPr>
      </w:pPr>
    </w:p>
    <w:p w14:paraId="14C02B2B" w14:textId="201C2323" w:rsidR="00220568" w:rsidRPr="002144B4" w:rsidRDefault="002144B4">
      <w:pPr>
        <w:rPr>
          <w:rFonts w:ascii="Arial" w:hAnsi="Arial" w:cs="Arial"/>
          <w:b/>
          <w:color w:val="000000" w:themeColor="text1"/>
          <w:sz w:val="24"/>
          <w:szCs w:val="24"/>
        </w:rPr>
      </w:pPr>
      <w:r w:rsidRPr="002144B4">
        <w:rPr>
          <w:rFonts w:ascii="Arial" w:hAnsi="Arial" w:cs="Arial"/>
          <w:b/>
          <w:color w:val="FF0000"/>
          <w:sz w:val="24"/>
          <w:szCs w:val="24"/>
        </w:rPr>
        <w:t>ACTIVITY</w:t>
      </w:r>
    </w:p>
    <w:p w14:paraId="1CD2202A" w14:textId="77777777" w:rsidR="00346F73" w:rsidRDefault="00220568"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What kind of lifestyle is Zoella representing </w:t>
      </w:r>
      <w:r w:rsidR="00346F73">
        <w:rPr>
          <w:rFonts w:ascii="Arial" w:hAnsi="Arial" w:cs="Arial"/>
          <w:color w:val="000000" w:themeColor="text1"/>
          <w:sz w:val="24"/>
          <w:szCs w:val="24"/>
        </w:rPr>
        <w:t xml:space="preserve">through her blog and vlogs? </w:t>
      </w:r>
    </w:p>
    <w:p w14:paraId="6849C258"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570A9FD"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32CECB9"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302CD6E9"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28C98BF9"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1966661"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5AA814F1"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0EC6144"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D450DCE"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4647AC3"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lastRenderedPageBreak/>
        <w:t>How do the ‘stories’, images and videos demonstrate this?</w:t>
      </w:r>
    </w:p>
    <w:p w14:paraId="192501FC" w14:textId="0D2F8DED" w:rsidR="00220568" w:rsidRPr="00220568" w:rsidRDefault="00346F73" w:rsidP="00346F7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 </w:t>
      </w:r>
    </w:p>
    <w:p w14:paraId="091B8D32" w14:textId="77777777" w:rsidR="00D31843" w:rsidRDefault="00D318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C51804D" w14:textId="5DB4011B" w:rsidR="00D31843" w:rsidRPr="00212409" w:rsidRDefault="00D318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A56A95" w14:textId="77777777" w:rsidR="004A52C5" w:rsidRDefault="004A52C5"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BF6C5C6" w14:textId="77777777" w:rsidR="004A52C5" w:rsidRDefault="004A52C5"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50E0948" w14:textId="77777777" w:rsidR="004A52C5" w:rsidRDefault="004A52C5"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686EC84" w14:textId="77777777" w:rsidR="004A52C5" w:rsidRPr="00A15D3E" w:rsidRDefault="004A52C5"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12C6A3B" w14:textId="77777777" w:rsidR="005C632F" w:rsidRDefault="005C632F"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FF43107" w14:textId="77777777" w:rsidR="00297C43" w:rsidRDefault="00297C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60999FC" w14:textId="77777777" w:rsidR="00297C43" w:rsidRDefault="00297C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965141D" w14:textId="77777777" w:rsidR="00297C43" w:rsidRDefault="00297C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5C185E3" w14:textId="4DC6777C" w:rsidR="00297C43" w:rsidRDefault="00297C4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1E2B892" w14:textId="77777777" w:rsidR="00346F73" w:rsidRDefault="00346F73" w:rsidP="00346F73">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3A17C7" w14:textId="598BA00E" w:rsidR="00297C43" w:rsidRDefault="00346F73">
      <w:pPr>
        <w:rPr>
          <w:rFonts w:ascii="Arial" w:hAnsi="Arial" w:cs="Arial"/>
          <w:b/>
          <w:sz w:val="24"/>
          <w:szCs w:val="24"/>
        </w:rPr>
      </w:pPr>
      <w:r w:rsidRPr="00346F73">
        <w:rPr>
          <w:rFonts w:ascii="Arial" w:hAnsi="Arial" w:cs="Arial"/>
          <w:b/>
          <w:sz w:val="24"/>
          <w:szCs w:val="24"/>
        </w:rPr>
        <w:t>Self-representation</w:t>
      </w:r>
    </w:p>
    <w:p w14:paraId="5C8812B3" w14:textId="3A7EBCB9" w:rsidR="00346F73" w:rsidRDefault="00346F73">
      <w:pPr>
        <w:rPr>
          <w:rFonts w:ascii="Arial" w:hAnsi="Arial" w:cs="Arial"/>
          <w:sz w:val="24"/>
          <w:szCs w:val="24"/>
        </w:rPr>
      </w:pPr>
      <w:r>
        <w:rPr>
          <w:rFonts w:ascii="Arial" w:hAnsi="Arial" w:cs="Arial"/>
          <w:sz w:val="24"/>
          <w:szCs w:val="24"/>
        </w:rPr>
        <w:t>Through the quickly expanding technologies of the internet and mobile devices, we can construct our own representation(s) which may either accurately reflect us or shows the world which ‘stories’ we want them to see. This would have been almost impossible twenty years ago, but is now common-place, and on a global scale.</w:t>
      </w:r>
    </w:p>
    <w:p w14:paraId="506C100E" w14:textId="77777777" w:rsidR="00346F73" w:rsidRDefault="00346F73">
      <w:pPr>
        <w:rPr>
          <w:rFonts w:ascii="Arial" w:hAnsi="Arial" w:cs="Arial"/>
          <w:sz w:val="24"/>
          <w:szCs w:val="24"/>
        </w:rPr>
      </w:pPr>
    </w:p>
    <w:p w14:paraId="04F6A81E" w14:textId="5CB0BA75" w:rsidR="00346F73" w:rsidRPr="002144B4" w:rsidRDefault="00346F73" w:rsidP="002060E4">
      <w:pPr>
        <w:pBdr>
          <w:top w:val="single" w:sz="4" w:space="1" w:color="auto"/>
          <w:left w:val="single" w:sz="4" w:space="4" w:color="auto"/>
          <w:bottom w:val="single" w:sz="4" w:space="1" w:color="auto"/>
          <w:right w:val="single" w:sz="4" w:space="4" w:color="auto"/>
        </w:pBdr>
        <w:rPr>
          <w:rFonts w:ascii="Arial" w:hAnsi="Arial" w:cs="Arial"/>
          <w:b/>
          <w:i/>
          <w:sz w:val="24"/>
          <w:szCs w:val="24"/>
        </w:rPr>
      </w:pPr>
      <w:r w:rsidRPr="002144B4">
        <w:rPr>
          <w:rFonts w:ascii="Arial" w:hAnsi="Arial" w:cs="Arial"/>
          <w:b/>
          <w:i/>
          <w:color w:val="FF0000"/>
          <w:sz w:val="24"/>
          <w:szCs w:val="24"/>
        </w:rPr>
        <w:t>Activity</w:t>
      </w:r>
    </w:p>
    <w:p w14:paraId="02EDFE63" w14:textId="59829894"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Consider your own representation online:</w:t>
      </w:r>
    </w:p>
    <w:p w14:paraId="0224557D" w14:textId="566BDF3D"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Which social media do you use?</w:t>
      </w:r>
    </w:p>
    <w:p w14:paraId="03600F04" w14:textId="172CB67E"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961AF6E" w14:textId="2393D685"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99971B2" w14:textId="0EABC183"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E2B7E34" w14:textId="6431D0D6"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Which do you use most frequently?</w:t>
      </w:r>
    </w:p>
    <w:p w14:paraId="66259A60" w14:textId="4BA03FA6"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DB696EC" w14:textId="40C8D0D9"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00EAFF" w14:textId="0544347F"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91B8DEE" w14:textId="795E6A00"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lastRenderedPageBreak/>
        <w:t>Do you ‘filter’ what you show? (</w:t>
      </w:r>
      <w:proofErr w:type="gramStart"/>
      <w:r>
        <w:rPr>
          <w:rFonts w:ascii="Arial" w:hAnsi="Arial" w:cs="Arial"/>
          <w:sz w:val="24"/>
          <w:szCs w:val="24"/>
        </w:rPr>
        <w:t>i.e</w:t>
      </w:r>
      <w:proofErr w:type="gramEnd"/>
      <w:r>
        <w:rPr>
          <w:rFonts w:ascii="Arial" w:hAnsi="Arial" w:cs="Arial"/>
          <w:sz w:val="24"/>
          <w:szCs w:val="24"/>
        </w:rPr>
        <w:t>. choose only specific information, adapt your appearance in photos etc.)</w:t>
      </w:r>
    </w:p>
    <w:p w14:paraId="36157AC9" w14:textId="7114435D"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1693887" w14:textId="2CAA62B1"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F98FD5D" w14:textId="4B3CA330"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04D506F" w14:textId="00A68222" w:rsidR="00346F73" w:rsidRDefault="00346F73"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Do you follow anyone in particular (apart from friends and family)</w:t>
      </w:r>
      <w:r w:rsidR="002060E4">
        <w:rPr>
          <w:rFonts w:ascii="Arial" w:hAnsi="Arial" w:cs="Arial"/>
          <w:sz w:val="24"/>
          <w:szCs w:val="24"/>
        </w:rPr>
        <w:t xml:space="preserve"> and why</w:t>
      </w:r>
      <w:r>
        <w:rPr>
          <w:rFonts w:ascii="Arial" w:hAnsi="Arial" w:cs="Arial"/>
          <w:sz w:val="24"/>
          <w:szCs w:val="24"/>
        </w:rPr>
        <w:t xml:space="preserve">? </w:t>
      </w:r>
    </w:p>
    <w:p w14:paraId="0EDB030F" w14:textId="03110C7A"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01861E0" w14:textId="026F9D65"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EF5D14F" w14:textId="076B7E39"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1D615DE" w14:textId="4D11B23A"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AEF26F9" w14:textId="03B6F860"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D632D28" w14:textId="029856BC"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If you were to produce a blog or vlog, what might it be about? What are your specific interests? </w:t>
      </w:r>
    </w:p>
    <w:p w14:paraId="29442950" w14:textId="36F1B2B0"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160E57F" w14:textId="2D5137FE" w:rsidR="002060E4"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72D188B" w14:textId="58134B49" w:rsidR="002060E4" w:rsidRPr="00346F73" w:rsidRDefault="002060E4" w:rsidP="002060E4">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BAEFD9E" w14:textId="4B9B9E8D" w:rsidR="00297C43" w:rsidRDefault="002060E4">
      <w:pPr>
        <w:rPr>
          <w:rFonts w:ascii="Arial" w:hAnsi="Arial" w:cs="Arial"/>
          <w:sz w:val="24"/>
          <w:szCs w:val="24"/>
        </w:rPr>
      </w:pPr>
      <w:r>
        <w:rPr>
          <w:rFonts w:ascii="Arial" w:hAnsi="Arial" w:cs="Arial"/>
          <w:sz w:val="24"/>
          <w:szCs w:val="24"/>
        </w:rPr>
        <w:t>Zoella’s self-representation is seen as ‘authentic’ but has also been carefully manipulated and constructed. She has chosen specially what to disclose and share and what to withhold (bear in mind she has gone ‘public’ regarding her mental health issues)</w:t>
      </w:r>
    </w:p>
    <w:p w14:paraId="6EC379F5" w14:textId="6DBDFED2" w:rsidR="002060E4" w:rsidRDefault="002060E4">
      <w:pPr>
        <w:rPr>
          <w:rFonts w:ascii="Arial" w:hAnsi="Arial" w:cs="Arial"/>
          <w:sz w:val="24"/>
          <w:szCs w:val="24"/>
        </w:rPr>
      </w:pPr>
      <w:r>
        <w:rPr>
          <w:rFonts w:ascii="Arial" w:hAnsi="Arial" w:cs="Arial"/>
          <w:sz w:val="24"/>
          <w:szCs w:val="24"/>
        </w:rPr>
        <w:t>In media terms this is referred to as a ‘</w:t>
      </w:r>
      <w:r w:rsidRPr="002060E4">
        <w:rPr>
          <w:rFonts w:ascii="Arial" w:hAnsi="Arial" w:cs="Arial"/>
          <w:b/>
          <w:sz w:val="24"/>
          <w:szCs w:val="24"/>
        </w:rPr>
        <w:t>gatekeeping</w:t>
      </w:r>
      <w:r>
        <w:rPr>
          <w:rFonts w:ascii="Arial" w:hAnsi="Arial" w:cs="Arial"/>
          <w:sz w:val="24"/>
          <w:szCs w:val="24"/>
        </w:rPr>
        <w:t>’</w:t>
      </w:r>
      <w:r w:rsidR="00D7070E">
        <w:rPr>
          <w:rFonts w:ascii="Arial" w:hAnsi="Arial" w:cs="Arial"/>
          <w:sz w:val="24"/>
          <w:szCs w:val="24"/>
        </w:rPr>
        <w:t xml:space="preserve"> function </w:t>
      </w:r>
    </w:p>
    <w:p w14:paraId="23446573" w14:textId="49005591" w:rsidR="00297C43" w:rsidRDefault="00D7070E" w:rsidP="00D7070E">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D7070E">
        <w:rPr>
          <w:rFonts w:ascii="Arial" w:hAnsi="Arial" w:cs="Arial"/>
          <w:b/>
          <w:sz w:val="24"/>
          <w:szCs w:val="24"/>
        </w:rPr>
        <w:t xml:space="preserve">Gatekeeper </w:t>
      </w:r>
      <w:r>
        <w:rPr>
          <w:rFonts w:ascii="Arial" w:hAnsi="Arial" w:cs="Arial"/>
          <w:sz w:val="24"/>
          <w:szCs w:val="24"/>
        </w:rPr>
        <w:t>– definition</w:t>
      </w:r>
    </w:p>
    <w:p w14:paraId="161227A2" w14:textId="07822ED5" w:rsidR="00D7070E" w:rsidRDefault="00D7070E" w:rsidP="00D7070E">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Pr>
          <w:rFonts w:ascii="Arial" w:hAnsi="Arial" w:cs="Arial"/>
          <w:sz w:val="24"/>
          <w:szCs w:val="24"/>
        </w:rPr>
        <w:t>A person or organisation that is involved in filtering content in some way, similar to the process by which news stories are chosen by news editors.</w:t>
      </w:r>
    </w:p>
    <w:p w14:paraId="11F4B875" w14:textId="77777777" w:rsidR="00297C43" w:rsidRDefault="00297C43">
      <w:pPr>
        <w:rPr>
          <w:rFonts w:ascii="Arial" w:hAnsi="Arial" w:cs="Arial"/>
          <w:sz w:val="24"/>
          <w:szCs w:val="24"/>
        </w:rPr>
      </w:pPr>
    </w:p>
    <w:p w14:paraId="74552583" w14:textId="166D80ED" w:rsidR="00297C43" w:rsidRDefault="00D7070E">
      <w:pPr>
        <w:rPr>
          <w:rFonts w:ascii="Arial" w:hAnsi="Arial" w:cs="Arial"/>
          <w:b/>
          <w:sz w:val="24"/>
          <w:szCs w:val="24"/>
        </w:rPr>
      </w:pPr>
      <w:r w:rsidRPr="00D7070E">
        <w:rPr>
          <w:rFonts w:ascii="Arial" w:hAnsi="Arial" w:cs="Arial"/>
          <w:b/>
          <w:sz w:val="24"/>
          <w:szCs w:val="24"/>
        </w:rPr>
        <w:t>Representation of Gender</w:t>
      </w:r>
    </w:p>
    <w:p w14:paraId="01F7B1CF" w14:textId="02D69844" w:rsidR="00D7070E" w:rsidRDefault="00D7070E">
      <w:pPr>
        <w:rPr>
          <w:rFonts w:ascii="Arial" w:hAnsi="Arial" w:cs="Arial"/>
          <w:sz w:val="24"/>
          <w:szCs w:val="24"/>
        </w:rPr>
      </w:pPr>
      <w:r w:rsidRPr="00D7070E">
        <w:rPr>
          <w:rFonts w:ascii="Arial" w:hAnsi="Arial" w:cs="Arial"/>
          <w:sz w:val="24"/>
          <w:szCs w:val="24"/>
        </w:rPr>
        <w:t>For this area of representation we should consider</w:t>
      </w:r>
      <w:r>
        <w:rPr>
          <w:rFonts w:ascii="Arial" w:hAnsi="Arial" w:cs="Arial"/>
          <w:sz w:val="24"/>
          <w:szCs w:val="24"/>
        </w:rPr>
        <w:t xml:space="preserve"> aspects of </w:t>
      </w:r>
      <w:r w:rsidRPr="00D7070E">
        <w:rPr>
          <w:rFonts w:ascii="Arial" w:hAnsi="Arial" w:cs="Arial"/>
          <w:b/>
          <w:sz w:val="24"/>
          <w:szCs w:val="24"/>
        </w:rPr>
        <w:t>social identity</w:t>
      </w:r>
      <w:r>
        <w:rPr>
          <w:rFonts w:ascii="Arial" w:hAnsi="Arial" w:cs="Arial"/>
          <w:sz w:val="24"/>
          <w:szCs w:val="24"/>
        </w:rPr>
        <w:t xml:space="preserve"> within the production and reception of blogs and vlogs</w:t>
      </w:r>
    </w:p>
    <w:p w14:paraId="29298CA8" w14:textId="77777777" w:rsidR="005928CD" w:rsidRDefault="005928CD">
      <w:pPr>
        <w:rPr>
          <w:rFonts w:ascii="Arial" w:hAnsi="Arial" w:cs="Arial"/>
          <w:b/>
          <w:sz w:val="24"/>
          <w:szCs w:val="24"/>
        </w:rPr>
      </w:pPr>
    </w:p>
    <w:p w14:paraId="7D9C1FEC" w14:textId="27F62657" w:rsidR="00D7070E" w:rsidRDefault="00D7070E" w:rsidP="005928CD">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2144B4">
        <w:rPr>
          <w:rFonts w:ascii="Arial" w:hAnsi="Arial" w:cs="Arial"/>
          <w:b/>
          <w:color w:val="FF0000"/>
          <w:sz w:val="24"/>
          <w:szCs w:val="24"/>
        </w:rPr>
        <w:t>Activities</w:t>
      </w:r>
    </w:p>
    <w:p w14:paraId="1C897CA9" w14:textId="40F9AADC" w:rsidR="00D7070E" w:rsidRDefault="00D7070E"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To what extent does Zoella’s blog and YouTube channels reinforce gender </w:t>
      </w:r>
      <w:r w:rsidRPr="002144B4">
        <w:rPr>
          <w:rFonts w:ascii="Arial" w:hAnsi="Arial" w:cs="Arial"/>
          <w:b/>
          <w:sz w:val="24"/>
          <w:szCs w:val="24"/>
        </w:rPr>
        <w:t>stereotypes</w:t>
      </w:r>
      <w:r>
        <w:rPr>
          <w:rFonts w:ascii="Arial" w:hAnsi="Arial" w:cs="Arial"/>
          <w:sz w:val="24"/>
          <w:szCs w:val="24"/>
        </w:rPr>
        <w:t xml:space="preserve">? </w:t>
      </w:r>
      <w:r w:rsidR="005928CD">
        <w:rPr>
          <w:rFonts w:ascii="Arial" w:hAnsi="Arial" w:cs="Arial"/>
          <w:sz w:val="24"/>
          <w:szCs w:val="24"/>
        </w:rPr>
        <w:t>Consider the use of ‘stories’, colours, typeface and design.</w:t>
      </w:r>
    </w:p>
    <w:p w14:paraId="70FB2AD3" w14:textId="6EA6C50E"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EE29337" w14:textId="25365277"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0065C86" w14:textId="7F184A7B"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1EE4DAA" w14:textId="0E264BB3"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E32DCCE" w14:textId="304DAF51"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F4B803B" w14:textId="451CA00D"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Is there a </w:t>
      </w:r>
      <w:r w:rsidRPr="002144B4">
        <w:rPr>
          <w:rFonts w:ascii="Arial" w:hAnsi="Arial" w:cs="Arial"/>
          <w:b/>
          <w:sz w:val="24"/>
          <w:szCs w:val="24"/>
        </w:rPr>
        <w:t>gender-specific mode of address</w:t>
      </w:r>
      <w:r>
        <w:rPr>
          <w:rFonts w:ascii="Arial" w:hAnsi="Arial" w:cs="Arial"/>
          <w:sz w:val="24"/>
          <w:szCs w:val="24"/>
        </w:rPr>
        <w:t xml:space="preserve">? </w:t>
      </w:r>
    </w:p>
    <w:p w14:paraId="7634DC4D" w14:textId="64F45E0C"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DC8D7BE" w14:textId="6D093E48"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6A73B15" w14:textId="28924FE6"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00FF809" w14:textId="2D979C68"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Which topics and interests does she cover on her ‘More Zoella’ YouTube channel, and are they gender-specific? </w:t>
      </w:r>
    </w:p>
    <w:p w14:paraId="2C58078B" w14:textId="3A05D396"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C92F112" w14:textId="7C36EF44"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285F897" w14:textId="489EA07B"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7F708B" w14:textId="1C0D4084"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370CE63" w14:textId="77777777" w:rsidR="005928CD" w:rsidRDefault="005928CD" w:rsidP="005928CD">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850C503" w14:textId="4DA3075D" w:rsidR="005928CD" w:rsidRDefault="005928CD">
      <w:pPr>
        <w:rPr>
          <w:rFonts w:ascii="Arial" w:hAnsi="Arial" w:cs="Arial"/>
          <w:sz w:val="24"/>
          <w:szCs w:val="24"/>
        </w:rPr>
      </w:pPr>
    </w:p>
    <w:p w14:paraId="025E5D9F" w14:textId="495D7560" w:rsidR="005928CD" w:rsidRDefault="00E30C7B">
      <w:pPr>
        <w:rPr>
          <w:rFonts w:ascii="Arial" w:hAnsi="Arial" w:cs="Arial"/>
          <w:sz w:val="24"/>
          <w:szCs w:val="24"/>
        </w:rPr>
      </w:pPr>
      <w:r w:rsidRPr="00D7070E">
        <w:rPr>
          <w:rFonts w:ascii="Arial" w:hAnsi="Arial" w:cs="Arial"/>
          <w:b/>
          <w:sz w:val="24"/>
          <w:szCs w:val="24"/>
        </w:rPr>
        <w:t>Representation of Gender</w:t>
      </w:r>
      <w:r>
        <w:rPr>
          <w:rFonts w:ascii="Arial" w:hAnsi="Arial" w:cs="Arial"/>
          <w:b/>
          <w:sz w:val="24"/>
          <w:szCs w:val="24"/>
        </w:rPr>
        <w:t xml:space="preserve"> </w:t>
      </w:r>
      <w:r w:rsidRPr="00E30C7B">
        <w:rPr>
          <w:rFonts w:ascii="Arial" w:hAnsi="Arial" w:cs="Arial"/>
          <w:sz w:val="24"/>
          <w:szCs w:val="24"/>
        </w:rPr>
        <w:t>(continued)</w:t>
      </w:r>
    </w:p>
    <w:p w14:paraId="216CB327" w14:textId="00A66AD7" w:rsidR="00E30C7B" w:rsidRDefault="00E30C7B">
      <w:pPr>
        <w:rPr>
          <w:rFonts w:ascii="Arial" w:hAnsi="Arial" w:cs="Arial"/>
          <w:sz w:val="24"/>
          <w:szCs w:val="24"/>
        </w:rPr>
      </w:pPr>
      <w:r>
        <w:rPr>
          <w:rFonts w:ascii="Arial" w:hAnsi="Arial" w:cs="Arial"/>
          <w:sz w:val="24"/>
          <w:szCs w:val="24"/>
        </w:rPr>
        <w:t xml:space="preserve">Zoella’s blogs and vlogs have a similar construction of gender to that of </w:t>
      </w:r>
      <w:r w:rsidRPr="00120F17">
        <w:rPr>
          <w:rFonts w:ascii="Arial" w:hAnsi="Arial" w:cs="Arial"/>
          <w:b/>
          <w:sz w:val="24"/>
          <w:szCs w:val="24"/>
        </w:rPr>
        <w:t>teenage girl magazines</w:t>
      </w:r>
      <w:r>
        <w:rPr>
          <w:rFonts w:ascii="Arial" w:hAnsi="Arial" w:cs="Arial"/>
          <w:sz w:val="24"/>
          <w:szCs w:val="24"/>
        </w:rPr>
        <w:t xml:space="preserve"> – and </w:t>
      </w:r>
      <w:r w:rsidR="000B32F3">
        <w:rPr>
          <w:rFonts w:ascii="Arial" w:hAnsi="Arial" w:cs="Arial"/>
          <w:sz w:val="24"/>
          <w:szCs w:val="24"/>
        </w:rPr>
        <w:t>could be seen as a direct replacement.</w:t>
      </w:r>
    </w:p>
    <w:p w14:paraId="0B5D669E" w14:textId="19366AD5" w:rsidR="000B32F3" w:rsidRDefault="000B32F3">
      <w:pPr>
        <w:rPr>
          <w:rFonts w:ascii="Arial" w:hAnsi="Arial" w:cs="Arial"/>
          <w:sz w:val="24"/>
          <w:szCs w:val="24"/>
        </w:rPr>
      </w:pPr>
    </w:p>
    <w:p w14:paraId="57AD2B88" w14:textId="28B02B17" w:rsidR="000B32F3" w:rsidRDefault="000B32F3">
      <w:pPr>
        <w:rPr>
          <w:rFonts w:ascii="Arial" w:hAnsi="Arial" w:cs="Arial"/>
          <w:sz w:val="24"/>
          <w:szCs w:val="24"/>
        </w:rPr>
      </w:pPr>
      <w:r w:rsidRPr="00120F17">
        <w:rPr>
          <w:rFonts w:ascii="Arial" w:hAnsi="Arial" w:cs="Arial"/>
          <w:b/>
          <w:sz w:val="24"/>
          <w:szCs w:val="24"/>
        </w:rPr>
        <w:t>Gender reinforcement</w:t>
      </w:r>
      <w:r>
        <w:rPr>
          <w:rFonts w:ascii="Arial" w:hAnsi="Arial" w:cs="Arial"/>
          <w:sz w:val="24"/>
          <w:szCs w:val="24"/>
        </w:rPr>
        <w:t xml:space="preserve"> can be seen through the promotion of particular products and brands – Zoella’s channel is </w:t>
      </w:r>
      <w:r w:rsidRPr="00120F17">
        <w:rPr>
          <w:rFonts w:ascii="Arial" w:hAnsi="Arial" w:cs="Arial"/>
          <w:b/>
          <w:sz w:val="24"/>
          <w:szCs w:val="24"/>
        </w:rPr>
        <w:t>financed</w:t>
      </w:r>
      <w:r>
        <w:rPr>
          <w:rFonts w:ascii="Arial" w:hAnsi="Arial" w:cs="Arial"/>
          <w:sz w:val="24"/>
          <w:szCs w:val="24"/>
        </w:rPr>
        <w:t xml:space="preserve"> by the beauty industry through </w:t>
      </w:r>
      <w:r w:rsidRPr="00120F17">
        <w:rPr>
          <w:rFonts w:ascii="Arial" w:hAnsi="Arial" w:cs="Arial"/>
          <w:b/>
          <w:sz w:val="24"/>
          <w:szCs w:val="24"/>
        </w:rPr>
        <w:t>sponsorship and deals</w:t>
      </w:r>
      <w:r>
        <w:rPr>
          <w:rFonts w:ascii="Arial" w:hAnsi="Arial" w:cs="Arial"/>
          <w:sz w:val="24"/>
          <w:szCs w:val="24"/>
        </w:rPr>
        <w:t>.</w:t>
      </w:r>
    </w:p>
    <w:p w14:paraId="0971D82B" w14:textId="6F7E8FAF" w:rsidR="00BE48EE" w:rsidRDefault="00BE48EE">
      <w:pPr>
        <w:rPr>
          <w:rFonts w:ascii="Arial" w:hAnsi="Arial" w:cs="Arial"/>
          <w:sz w:val="24"/>
          <w:szCs w:val="24"/>
        </w:rPr>
      </w:pPr>
    </w:p>
    <w:p w14:paraId="655B10E7" w14:textId="71A45025" w:rsidR="00BE48EE" w:rsidRDefault="00BE48EE">
      <w:pPr>
        <w:rPr>
          <w:rFonts w:ascii="Arial" w:hAnsi="Arial" w:cs="Arial"/>
          <w:sz w:val="24"/>
          <w:szCs w:val="24"/>
        </w:rPr>
      </w:pPr>
    </w:p>
    <w:p w14:paraId="47A3A0AA" w14:textId="0BF02C9F" w:rsidR="00BE48EE" w:rsidRDefault="00BE48EE">
      <w:pPr>
        <w:rPr>
          <w:rFonts w:ascii="Arial" w:hAnsi="Arial" w:cs="Arial"/>
          <w:sz w:val="24"/>
          <w:szCs w:val="24"/>
        </w:rPr>
      </w:pPr>
    </w:p>
    <w:p w14:paraId="17EC955F" w14:textId="6A2B2D88" w:rsidR="00FF446B" w:rsidRDefault="00FF446B">
      <w:pPr>
        <w:rPr>
          <w:rFonts w:ascii="Arial" w:hAnsi="Arial" w:cs="Arial"/>
          <w:sz w:val="24"/>
          <w:szCs w:val="24"/>
        </w:rPr>
      </w:pPr>
    </w:p>
    <w:p w14:paraId="157EBA50" w14:textId="39BE44DD" w:rsidR="00FF446B" w:rsidRDefault="00FF446B">
      <w:pPr>
        <w:rPr>
          <w:rFonts w:ascii="Arial" w:hAnsi="Arial" w:cs="Arial"/>
          <w:sz w:val="24"/>
          <w:szCs w:val="24"/>
        </w:rPr>
      </w:pPr>
    </w:p>
    <w:p w14:paraId="536495CB" w14:textId="54D37FD6" w:rsidR="00FF446B" w:rsidRDefault="00FF446B">
      <w:pPr>
        <w:rPr>
          <w:rFonts w:ascii="Arial" w:hAnsi="Arial" w:cs="Arial"/>
          <w:sz w:val="24"/>
          <w:szCs w:val="24"/>
        </w:rPr>
      </w:pPr>
    </w:p>
    <w:p w14:paraId="50DC0E95" w14:textId="25283BCD" w:rsidR="00FF446B" w:rsidRDefault="00FF446B">
      <w:pPr>
        <w:rPr>
          <w:rFonts w:ascii="Arial" w:hAnsi="Arial" w:cs="Arial"/>
          <w:sz w:val="24"/>
          <w:szCs w:val="24"/>
        </w:rPr>
      </w:pPr>
    </w:p>
    <w:p w14:paraId="138B00DD" w14:textId="56ACEC82" w:rsidR="00FF446B" w:rsidRDefault="00FF446B">
      <w:pPr>
        <w:rPr>
          <w:rFonts w:ascii="Arial" w:hAnsi="Arial" w:cs="Arial"/>
          <w:sz w:val="24"/>
          <w:szCs w:val="24"/>
        </w:rPr>
      </w:pPr>
    </w:p>
    <w:p w14:paraId="42FA2958" w14:textId="1210E0F3" w:rsidR="00FF446B" w:rsidRDefault="00FF446B">
      <w:pPr>
        <w:rPr>
          <w:rFonts w:ascii="Arial" w:hAnsi="Arial" w:cs="Arial"/>
          <w:sz w:val="24"/>
          <w:szCs w:val="24"/>
        </w:rPr>
      </w:pPr>
    </w:p>
    <w:p w14:paraId="2C9284CC" w14:textId="0BFD5AA2" w:rsidR="00FF446B" w:rsidRDefault="00FF446B">
      <w:pPr>
        <w:rPr>
          <w:rFonts w:ascii="Arial" w:hAnsi="Arial" w:cs="Arial"/>
          <w:sz w:val="24"/>
          <w:szCs w:val="24"/>
        </w:rPr>
      </w:pPr>
    </w:p>
    <w:p w14:paraId="118AA822" w14:textId="0F60EB6F" w:rsidR="00FF446B" w:rsidRDefault="00FF446B">
      <w:pPr>
        <w:rPr>
          <w:rFonts w:ascii="Arial" w:hAnsi="Arial" w:cs="Arial"/>
          <w:sz w:val="24"/>
          <w:szCs w:val="24"/>
        </w:rPr>
      </w:pPr>
    </w:p>
    <w:p w14:paraId="1434B4F4" w14:textId="450EADE3" w:rsidR="00FF446B" w:rsidRDefault="00FF446B">
      <w:pPr>
        <w:rPr>
          <w:rFonts w:ascii="Arial" w:hAnsi="Arial" w:cs="Arial"/>
          <w:sz w:val="24"/>
          <w:szCs w:val="24"/>
        </w:rPr>
      </w:pPr>
    </w:p>
    <w:p w14:paraId="5F31AE9C" w14:textId="10048C03" w:rsidR="00FF446B" w:rsidRDefault="00FF446B">
      <w:pPr>
        <w:rPr>
          <w:rFonts w:ascii="Arial" w:hAnsi="Arial" w:cs="Arial"/>
          <w:sz w:val="24"/>
          <w:szCs w:val="24"/>
        </w:rPr>
      </w:pPr>
    </w:p>
    <w:p w14:paraId="197C13CD" w14:textId="4810689A" w:rsidR="00FF446B" w:rsidRDefault="00FF446B">
      <w:pPr>
        <w:rPr>
          <w:rFonts w:ascii="Arial" w:hAnsi="Arial" w:cs="Arial"/>
          <w:sz w:val="24"/>
          <w:szCs w:val="24"/>
        </w:rPr>
      </w:pPr>
    </w:p>
    <w:p w14:paraId="3889C093" w14:textId="17AD9F12" w:rsidR="00FF446B" w:rsidRDefault="00FF446B">
      <w:pPr>
        <w:rPr>
          <w:rFonts w:ascii="Arial" w:hAnsi="Arial" w:cs="Arial"/>
          <w:sz w:val="24"/>
          <w:szCs w:val="24"/>
        </w:rPr>
      </w:pPr>
    </w:p>
    <w:p w14:paraId="7ABC3CF1" w14:textId="227AEDBA" w:rsidR="00FF446B" w:rsidRDefault="00FF446B">
      <w:pPr>
        <w:rPr>
          <w:rFonts w:ascii="Arial" w:hAnsi="Arial" w:cs="Arial"/>
          <w:sz w:val="24"/>
          <w:szCs w:val="24"/>
        </w:rPr>
      </w:pPr>
    </w:p>
    <w:p w14:paraId="60FEBBEE" w14:textId="277C7E9E" w:rsidR="00FF446B" w:rsidRDefault="00FF446B">
      <w:pPr>
        <w:rPr>
          <w:rFonts w:ascii="Arial" w:hAnsi="Arial" w:cs="Arial"/>
          <w:sz w:val="24"/>
          <w:szCs w:val="24"/>
        </w:rPr>
      </w:pPr>
    </w:p>
    <w:p w14:paraId="6E122F1D" w14:textId="4AA662D2" w:rsidR="00FF446B" w:rsidRDefault="00FF446B">
      <w:pPr>
        <w:rPr>
          <w:rFonts w:ascii="Arial" w:hAnsi="Arial" w:cs="Arial"/>
          <w:sz w:val="24"/>
          <w:szCs w:val="24"/>
        </w:rPr>
      </w:pPr>
    </w:p>
    <w:p w14:paraId="6C29F2B8" w14:textId="20517448" w:rsidR="00FF446B" w:rsidRDefault="00FF446B">
      <w:pPr>
        <w:rPr>
          <w:rFonts w:ascii="Arial" w:hAnsi="Arial" w:cs="Arial"/>
          <w:sz w:val="24"/>
          <w:szCs w:val="24"/>
        </w:rPr>
      </w:pPr>
    </w:p>
    <w:p w14:paraId="6FE6B64F" w14:textId="00ECF1D5" w:rsidR="00FF446B" w:rsidRDefault="00FF446B">
      <w:pPr>
        <w:rPr>
          <w:rFonts w:ascii="Arial" w:hAnsi="Arial" w:cs="Arial"/>
          <w:sz w:val="24"/>
          <w:szCs w:val="24"/>
        </w:rPr>
      </w:pPr>
    </w:p>
    <w:p w14:paraId="1D06390B" w14:textId="12C72B79" w:rsidR="00FF446B" w:rsidRDefault="00FF446B">
      <w:pPr>
        <w:rPr>
          <w:rFonts w:ascii="Arial" w:hAnsi="Arial" w:cs="Arial"/>
          <w:sz w:val="24"/>
          <w:szCs w:val="24"/>
        </w:rPr>
      </w:pPr>
    </w:p>
    <w:p w14:paraId="7DDB8314" w14:textId="69408EB6" w:rsidR="00FF446B" w:rsidRDefault="00FF446B">
      <w:pPr>
        <w:rPr>
          <w:rFonts w:ascii="Arial" w:hAnsi="Arial" w:cs="Arial"/>
          <w:sz w:val="24"/>
          <w:szCs w:val="24"/>
        </w:rPr>
      </w:pPr>
    </w:p>
    <w:p w14:paraId="6CAFC8B0" w14:textId="2EB2E958" w:rsidR="00FF446B" w:rsidRDefault="00FF446B">
      <w:pPr>
        <w:rPr>
          <w:rFonts w:ascii="Arial" w:hAnsi="Arial" w:cs="Arial"/>
          <w:sz w:val="24"/>
          <w:szCs w:val="24"/>
        </w:rPr>
      </w:pPr>
    </w:p>
    <w:p w14:paraId="20AEB3E8" w14:textId="69388413" w:rsidR="00FF446B" w:rsidRDefault="00FF446B">
      <w:pPr>
        <w:rPr>
          <w:rFonts w:ascii="Arial" w:hAnsi="Arial" w:cs="Arial"/>
          <w:sz w:val="24"/>
          <w:szCs w:val="24"/>
        </w:rPr>
      </w:pPr>
    </w:p>
    <w:p w14:paraId="382FC0F8" w14:textId="79269292" w:rsidR="00FF446B" w:rsidRDefault="00FF446B">
      <w:pPr>
        <w:rPr>
          <w:rFonts w:ascii="Arial" w:hAnsi="Arial" w:cs="Arial"/>
          <w:b/>
          <w:sz w:val="24"/>
          <w:szCs w:val="24"/>
        </w:rPr>
      </w:pPr>
      <w:r w:rsidRPr="00FF446B">
        <w:rPr>
          <w:rFonts w:ascii="Arial" w:hAnsi="Arial" w:cs="Arial"/>
          <w:b/>
          <w:sz w:val="24"/>
          <w:szCs w:val="24"/>
        </w:rPr>
        <w:t>GENRE CONVENTIONS OF VLOGGING</w:t>
      </w:r>
    </w:p>
    <w:p w14:paraId="30ABD580" w14:textId="16D1676B" w:rsidR="00FF446B" w:rsidRDefault="00FF446B" w:rsidP="00FF446B">
      <w:pPr>
        <w:rPr>
          <w:rFonts w:ascii="Arial" w:hAnsi="Arial" w:cs="Arial"/>
          <w:sz w:val="24"/>
          <w:szCs w:val="24"/>
        </w:rPr>
      </w:pPr>
      <w:r>
        <w:rPr>
          <w:rFonts w:ascii="Arial" w:hAnsi="Arial" w:cs="Arial"/>
          <w:b/>
          <w:sz w:val="24"/>
          <w:szCs w:val="24"/>
        </w:rPr>
        <w:t xml:space="preserve">Read through the article </w:t>
      </w:r>
      <w:r w:rsidRPr="00FF446B">
        <w:rPr>
          <w:rFonts w:ascii="Arial" w:eastAsia="Times New Roman" w:hAnsi="Arial" w:cs="Arial"/>
          <w:b/>
          <w:i/>
          <w:color w:val="FF0000"/>
          <w:sz w:val="24"/>
          <w:szCs w:val="24"/>
        </w:rPr>
        <w:t>Vlogging conventions discussion – the construction of everyday celebrity superstars</w:t>
      </w:r>
      <w:r w:rsidR="00E61F67">
        <w:rPr>
          <w:rFonts w:ascii="Arial" w:eastAsia="Times New Roman" w:hAnsi="Arial" w:cs="Arial"/>
          <w:i/>
          <w:color w:val="FF0000"/>
          <w:sz w:val="24"/>
          <w:szCs w:val="24"/>
        </w:rPr>
        <w:t xml:space="preserve"> </w:t>
      </w:r>
      <w:proofErr w:type="gramStart"/>
      <w:r w:rsidR="00E61F67">
        <w:rPr>
          <w:rFonts w:ascii="Arial" w:eastAsia="Times New Roman" w:hAnsi="Arial" w:cs="Arial"/>
          <w:i/>
          <w:color w:val="FF0000"/>
          <w:sz w:val="24"/>
          <w:szCs w:val="24"/>
        </w:rPr>
        <w:t>(</w:t>
      </w:r>
      <w:r>
        <w:rPr>
          <w:rFonts w:ascii="Arial" w:eastAsia="Times New Roman" w:hAnsi="Arial" w:cs="Arial"/>
          <w:sz w:val="24"/>
          <w:szCs w:val="24"/>
        </w:rPr>
        <w:t xml:space="preserve"> </w:t>
      </w:r>
      <w:proofErr w:type="gramEnd"/>
      <w:r w:rsidR="007C4C9A">
        <w:fldChar w:fldCharType="begin"/>
      </w:r>
      <w:r w:rsidR="007C4C9A">
        <w:instrText xml:space="preserve"> HYPERLINK "http://resource.download.wjec.co.uk.s3.amazonaws.com/vtc/2017-18/17-18_3-22/pdf/unit01/2-vlogging-conventions-discussion-printable.pdf" </w:instrText>
      </w:r>
      <w:r w:rsidR="007C4C9A">
        <w:fldChar w:fldCharType="separate"/>
      </w:r>
      <w:r>
        <w:rPr>
          <w:rStyle w:val="Hyperlink"/>
        </w:rPr>
        <w:t>http://resource.download.wjec.co.uk.s3.amazonaws.com/vtc/2017-18/17-18_3-22/pdf/unit01/2-vlogging-conventions-discussion-printable.pdf</w:t>
      </w:r>
      <w:r w:rsidR="007C4C9A">
        <w:rPr>
          <w:rStyle w:val="Hyperlink"/>
        </w:rPr>
        <w:fldChar w:fldCharType="end"/>
      </w:r>
      <w:r>
        <w:t xml:space="preserve"> ) </w:t>
      </w:r>
      <w:r w:rsidRPr="00FF446B">
        <w:rPr>
          <w:rFonts w:ascii="Arial" w:hAnsi="Arial" w:cs="Arial"/>
          <w:sz w:val="24"/>
          <w:szCs w:val="24"/>
        </w:rPr>
        <w:t>and answer the following questions:</w:t>
      </w:r>
    </w:p>
    <w:p w14:paraId="58D8B184" w14:textId="0C1EF504" w:rsidR="00FF446B" w:rsidRDefault="00FF446B" w:rsidP="00FF446B">
      <w:pPr>
        <w:rPr>
          <w:rFonts w:ascii="Arial" w:hAnsi="Arial" w:cs="Arial"/>
          <w:sz w:val="24"/>
          <w:szCs w:val="24"/>
        </w:rPr>
      </w:pPr>
    </w:p>
    <w:p w14:paraId="50F82CF5"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1</w:t>
      </w:r>
      <w:r>
        <w:rPr>
          <w:rFonts w:ascii="Arial" w:hAnsi="Arial" w:cs="Arial"/>
          <w:sz w:val="24"/>
          <w:szCs w:val="24"/>
        </w:rPr>
        <w:t>, w</w:t>
      </w:r>
      <w:r w:rsidRPr="00917EF4">
        <w:rPr>
          <w:rFonts w:ascii="Arial" w:hAnsi="Arial" w:cs="Arial"/>
          <w:sz w:val="24"/>
          <w:szCs w:val="24"/>
        </w:rPr>
        <w:t>hat ideals do traditional conventional advertising contain and what ideals does the vlogging community contain?</w:t>
      </w:r>
    </w:p>
    <w:p w14:paraId="5BE18E0A"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7130A11"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07638B8" w14:textId="77777777" w:rsidR="00FF446B" w:rsidRDefault="00FF446B" w:rsidP="00FF446B">
      <w:pPr>
        <w:rPr>
          <w:rFonts w:ascii="Arial" w:hAnsi="Arial" w:cs="Arial"/>
          <w:sz w:val="24"/>
          <w:szCs w:val="24"/>
        </w:rPr>
      </w:pPr>
    </w:p>
    <w:p w14:paraId="426ABF23"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2</w:t>
      </w:r>
      <w:r>
        <w:rPr>
          <w:rFonts w:ascii="Arial" w:hAnsi="Arial" w:cs="Arial"/>
          <w:sz w:val="24"/>
          <w:szCs w:val="24"/>
        </w:rPr>
        <w:t>, describe the conventions of producing vlogs</w:t>
      </w:r>
    </w:p>
    <w:p w14:paraId="143388D2"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814915F"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8199C03"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9830944"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0737F0"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B5C5486"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239163" w14:textId="77777777" w:rsidR="00FF446B" w:rsidRDefault="00FF446B" w:rsidP="00FF446B">
      <w:pPr>
        <w:rPr>
          <w:rFonts w:ascii="Arial" w:hAnsi="Arial" w:cs="Arial"/>
          <w:sz w:val="24"/>
          <w:szCs w:val="24"/>
        </w:rPr>
      </w:pPr>
    </w:p>
    <w:p w14:paraId="7F8D74C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3</w:t>
      </w:r>
      <w:r>
        <w:rPr>
          <w:rFonts w:ascii="Arial" w:hAnsi="Arial" w:cs="Arial"/>
          <w:sz w:val="24"/>
          <w:szCs w:val="24"/>
        </w:rPr>
        <w:t>, use bullet points to highlight the terms printed in bold</w:t>
      </w:r>
    </w:p>
    <w:p w14:paraId="70C5F31F"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50CDDC6"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9A4FC54"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970DEB0"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A1BB3F2"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3D3129F"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37E3115"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B2DCBDE"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6F2EA4E" w14:textId="47D53122" w:rsidR="00FF446B" w:rsidRDefault="00FF446B" w:rsidP="00FF446B">
      <w:pPr>
        <w:rPr>
          <w:rFonts w:ascii="Arial" w:hAnsi="Arial" w:cs="Arial"/>
          <w:sz w:val="24"/>
          <w:szCs w:val="24"/>
        </w:rPr>
      </w:pPr>
    </w:p>
    <w:p w14:paraId="58CAC389" w14:textId="75BC44F8" w:rsidR="00FF446B" w:rsidRDefault="00FF446B" w:rsidP="00FF446B">
      <w:pPr>
        <w:rPr>
          <w:rFonts w:ascii="Arial" w:hAnsi="Arial" w:cs="Arial"/>
          <w:sz w:val="24"/>
          <w:szCs w:val="24"/>
        </w:rPr>
      </w:pPr>
    </w:p>
    <w:p w14:paraId="52AED501" w14:textId="77777777" w:rsidR="00FF446B" w:rsidRDefault="00FF446B" w:rsidP="00FF446B">
      <w:pPr>
        <w:rPr>
          <w:rFonts w:ascii="Arial" w:hAnsi="Arial" w:cs="Arial"/>
          <w:sz w:val="24"/>
          <w:szCs w:val="24"/>
        </w:rPr>
      </w:pPr>
    </w:p>
    <w:p w14:paraId="30135FF8"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Who might be the potential secondary audience identified in </w:t>
      </w:r>
      <w:r w:rsidRPr="00CE6F23">
        <w:rPr>
          <w:rFonts w:ascii="Arial" w:hAnsi="Arial" w:cs="Arial"/>
          <w:b/>
          <w:color w:val="0070C0"/>
          <w:sz w:val="24"/>
          <w:szCs w:val="24"/>
        </w:rPr>
        <w:t>paragraph 4</w:t>
      </w:r>
      <w:r>
        <w:rPr>
          <w:rFonts w:ascii="Arial" w:hAnsi="Arial" w:cs="Arial"/>
          <w:sz w:val="24"/>
          <w:szCs w:val="24"/>
        </w:rPr>
        <w:t>, and briefly why?</w:t>
      </w:r>
    </w:p>
    <w:p w14:paraId="72557852"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3F5C9B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74848ED"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B225E99"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093FDC2" w14:textId="77777777" w:rsidR="00FF446B" w:rsidRDefault="00FF446B" w:rsidP="00FF446B">
      <w:pPr>
        <w:rPr>
          <w:rFonts w:ascii="Arial" w:hAnsi="Arial" w:cs="Arial"/>
          <w:sz w:val="24"/>
          <w:szCs w:val="24"/>
        </w:rPr>
      </w:pPr>
    </w:p>
    <w:p w14:paraId="487ABDB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How might vloggers like Zoella maintain their commercial success in </w:t>
      </w:r>
      <w:r w:rsidRPr="00CE6F23">
        <w:rPr>
          <w:rFonts w:ascii="Arial" w:hAnsi="Arial" w:cs="Arial"/>
          <w:b/>
          <w:color w:val="0070C0"/>
          <w:sz w:val="24"/>
          <w:szCs w:val="24"/>
        </w:rPr>
        <w:t>paragraph 5</w:t>
      </w:r>
      <w:r>
        <w:rPr>
          <w:rFonts w:ascii="Arial" w:hAnsi="Arial" w:cs="Arial"/>
          <w:sz w:val="24"/>
          <w:szCs w:val="24"/>
        </w:rPr>
        <w:t>?</w:t>
      </w:r>
    </w:p>
    <w:p w14:paraId="27CCDED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98D9660"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CECA86"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33C5503"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C96483B" w14:textId="77777777" w:rsidR="00FF446B" w:rsidRDefault="00FF446B" w:rsidP="00FF446B">
      <w:pPr>
        <w:rPr>
          <w:rFonts w:ascii="Arial" w:hAnsi="Arial" w:cs="Arial"/>
          <w:sz w:val="24"/>
          <w:szCs w:val="24"/>
        </w:rPr>
      </w:pPr>
    </w:p>
    <w:p w14:paraId="4C5DC7BD"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6</w:t>
      </w:r>
      <w:r>
        <w:rPr>
          <w:rFonts w:ascii="Arial" w:hAnsi="Arial" w:cs="Arial"/>
          <w:sz w:val="24"/>
          <w:szCs w:val="24"/>
        </w:rPr>
        <w:t>, how might the intended audience be seen as ‘active’?</w:t>
      </w:r>
    </w:p>
    <w:p w14:paraId="44C4825D"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1CA086B"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EB1DA84"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18FE81" w14:textId="77777777" w:rsidR="00FF446B" w:rsidRDefault="00FF446B" w:rsidP="00FF446B">
      <w:pPr>
        <w:rPr>
          <w:rFonts w:ascii="Arial" w:hAnsi="Arial" w:cs="Arial"/>
          <w:sz w:val="24"/>
          <w:szCs w:val="24"/>
        </w:rPr>
      </w:pPr>
    </w:p>
    <w:p w14:paraId="41E85AC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7</w:t>
      </w:r>
      <w:r>
        <w:rPr>
          <w:rFonts w:ascii="Arial" w:hAnsi="Arial" w:cs="Arial"/>
          <w:sz w:val="24"/>
          <w:szCs w:val="24"/>
        </w:rPr>
        <w:t>, which other online sites can prove useful to a vlogger to widen their potential audience and reach?</w:t>
      </w:r>
    </w:p>
    <w:p w14:paraId="09EF5BD0"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EA1F408"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1BBCF5"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12CEBFA" w14:textId="77777777" w:rsidR="00FF446B" w:rsidRDefault="00FF446B" w:rsidP="00FF446B">
      <w:pPr>
        <w:rPr>
          <w:rFonts w:ascii="Arial" w:hAnsi="Arial" w:cs="Arial"/>
          <w:sz w:val="24"/>
          <w:szCs w:val="24"/>
        </w:rPr>
      </w:pPr>
    </w:p>
    <w:p w14:paraId="4365C204"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8</w:t>
      </w:r>
      <w:r>
        <w:rPr>
          <w:rFonts w:ascii="Arial" w:hAnsi="Arial" w:cs="Arial"/>
          <w:sz w:val="24"/>
          <w:szCs w:val="24"/>
        </w:rPr>
        <w:t>, what is the term used to describe vloggers?</w:t>
      </w:r>
    </w:p>
    <w:p w14:paraId="31D0F862"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8D594C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993D414" w14:textId="182E6B65" w:rsidR="00FF446B" w:rsidRDefault="00FF446B" w:rsidP="00FF446B">
      <w:pPr>
        <w:rPr>
          <w:rFonts w:ascii="Arial" w:hAnsi="Arial" w:cs="Arial"/>
          <w:sz w:val="24"/>
          <w:szCs w:val="24"/>
        </w:rPr>
      </w:pPr>
    </w:p>
    <w:p w14:paraId="47DAC7F9" w14:textId="2F3683D5" w:rsidR="00FF446B" w:rsidRDefault="00FF446B" w:rsidP="00FF446B">
      <w:pPr>
        <w:rPr>
          <w:rFonts w:ascii="Arial" w:hAnsi="Arial" w:cs="Arial"/>
          <w:sz w:val="24"/>
          <w:szCs w:val="24"/>
        </w:rPr>
      </w:pPr>
    </w:p>
    <w:p w14:paraId="596C5D31" w14:textId="77777777" w:rsidR="00FF446B" w:rsidRDefault="00FF446B" w:rsidP="00FF446B">
      <w:pPr>
        <w:rPr>
          <w:rFonts w:ascii="Arial" w:hAnsi="Arial" w:cs="Arial"/>
          <w:sz w:val="24"/>
          <w:szCs w:val="24"/>
        </w:rPr>
      </w:pPr>
    </w:p>
    <w:p w14:paraId="073BB88B"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Again in </w:t>
      </w:r>
      <w:r w:rsidRPr="00CE6F23">
        <w:rPr>
          <w:rFonts w:ascii="Arial" w:hAnsi="Arial" w:cs="Arial"/>
          <w:b/>
          <w:color w:val="0070C0"/>
          <w:sz w:val="24"/>
          <w:szCs w:val="24"/>
        </w:rPr>
        <w:t>paragraph 8</w:t>
      </w:r>
      <w:r>
        <w:rPr>
          <w:rFonts w:ascii="Arial" w:hAnsi="Arial" w:cs="Arial"/>
          <w:sz w:val="24"/>
          <w:szCs w:val="24"/>
        </w:rPr>
        <w:t>, what is the method called to engage new fans?</w:t>
      </w:r>
    </w:p>
    <w:p w14:paraId="19236598"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DFD3B6D"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46F22AC" w14:textId="77777777" w:rsidR="00FF446B" w:rsidRDefault="00FF446B" w:rsidP="00FF446B">
      <w:pPr>
        <w:rPr>
          <w:rFonts w:ascii="Arial" w:hAnsi="Arial" w:cs="Arial"/>
          <w:sz w:val="24"/>
          <w:szCs w:val="24"/>
        </w:rPr>
      </w:pPr>
    </w:p>
    <w:p w14:paraId="2691F0BC"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And again in </w:t>
      </w:r>
      <w:r w:rsidRPr="00CE6F23">
        <w:rPr>
          <w:rFonts w:ascii="Arial" w:hAnsi="Arial" w:cs="Arial"/>
          <w:b/>
          <w:color w:val="0070C0"/>
          <w:sz w:val="24"/>
          <w:szCs w:val="24"/>
        </w:rPr>
        <w:t>paragraph 8</w:t>
      </w:r>
      <w:r>
        <w:rPr>
          <w:rFonts w:ascii="Arial" w:hAnsi="Arial" w:cs="Arial"/>
          <w:sz w:val="24"/>
          <w:szCs w:val="24"/>
        </w:rPr>
        <w:t>, what is the term for promoting particular brands or products?</w:t>
      </w:r>
    </w:p>
    <w:p w14:paraId="47CD2461"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3F96D0A"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2D8DD45" w14:textId="77777777" w:rsidR="00FF446B" w:rsidRDefault="00FF446B" w:rsidP="00FF446B">
      <w:pPr>
        <w:rPr>
          <w:rFonts w:ascii="Arial" w:hAnsi="Arial" w:cs="Arial"/>
          <w:sz w:val="24"/>
          <w:szCs w:val="24"/>
        </w:rPr>
      </w:pPr>
    </w:p>
    <w:p w14:paraId="44AD623A"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w:t>
      </w:r>
      <w:r w:rsidRPr="00CE6F23">
        <w:rPr>
          <w:rFonts w:ascii="Arial" w:hAnsi="Arial" w:cs="Arial"/>
          <w:b/>
          <w:color w:val="0070C0"/>
          <w:sz w:val="24"/>
          <w:szCs w:val="24"/>
        </w:rPr>
        <w:t>paragraph 9</w:t>
      </w:r>
      <w:r>
        <w:rPr>
          <w:rFonts w:ascii="Arial" w:hAnsi="Arial" w:cs="Arial"/>
          <w:sz w:val="24"/>
          <w:szCs w:val="24"/>
        </w:rPr>
        <w:t>, how many collaborative vlogs does Zoella create each month?</w:t>
      </w:r>
    </w:p>
    <w:p w14:paraId="4A9E33D2"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236D695"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CD2DD0E" w14:textId="77777777" w:rsidR="00FF446B" w:rsidRDefault="00FF446B" w:rsidP="00FF446B">
      <w:pPr>
        <w:rPr>
          <w:rFonts w:ascii="Arial" w:hAnsi="Arial" w:cs="Arial"/>
          <w:sz w:val="24"/>
          <w:szCs w:val="24"/>
        </w:rPr>
      </w:pPr>
    </w:p>
    <w:p w14:paraId="40775480"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Also in </w:t>
      </w:r>
      <w:r w:rsidRPr="00CE6F23">
        <w:rPr>
          <w:rFonts w:ascii="Arial" w:hAnsi="Arial" w:cs="Arial"/>
          <w:b/>
          <w:color w:val="0070C0"/>
          <w:sz w:val="24"/>
          <w:szCs w:val="24"/>
        </w:rPr>
        <w:t>paragraph 9</w:t>
      </w:r>
      <w:r>
        <w:rPr>
          <w:rFonts w:ascii="Arial" w:hAnsi="Arial" w:cs="Arial"/>
          <w:sz w:val="24"/>
          <w:szCs w:val="24"/>
        </w:rPr>
        <w:t>, describe what the term ‘collaborative content’ means</w:t>
      </w:r>
    </w:p>
    <w:p w14:paraId="3CF19A6D"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BBE1EF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7B6BBA0" w14:textId="77777777" w:rsidR="00FF446B" w:rsidRDefault="00FF446B" w:rsidP="00FF446B">
      <w:pPr>
        <w:rPr>
          <w:rFonts w:ascii="Arial" w:hAnsi="Arial" w:cs="Arial"/>
          <w:sz w:val="24"/>
          <w:szCs w:val="24"/>
        </w:rPr>
      </w:pPr>
    </w:p>
    <w:p w14:paraId="6848D76B"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Finally, in </w:t>
      </w:r>
      <w:r w:rsidRPr="00CE6F23">
        <w:rPr>
          <w:rFonts w:ascii="Arial" w:hAnsi="Arial" w:cs="Arial"/>
          <w:b/>
          <w:color w:val="0070C0"/>
          <w:sz w:val="24"/>
          <w:szCs w:val="24"/>
        </w:rPr>
        <w:t>paragraph 10</w:t>
      </w:r>
      <w:r>
        <w:rPr>
          <w:rFonts w:ascii="Arial" w:hAnsi="Arial" w:cs="Arial"/>
          <w:sz w:val="24"/>
          <w:szCs w:val="24"/>
        </w:rPr>
        <w:t xml:space="preserve">, what issues might arise when a vlogger becomes too popular and established? </w:t>
      </w:r>
    </w:p>
    <w:p w14:paraId="4D7D0C19"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145E7F5"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1E089C9"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E128717" w14:textId="77777777" w:rsidR="00FF446B" w:rsidRDefault="00FF446B" w:rsidP="00FF446B">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AAA48B0" w14:textId="77777777" w:rsidR="00FF446B" w:rsidRPr="00FF446B" w:rsidRDefault="00FF446B" w:rsidP="00FF446B">
      <w:pPr>
        <w:rPr>
          <w:rFonts w:ascii="Arial" w:hAnsi="Arial" w:cs="Arial"/>
          <w:sz w:val="24"/>
          <w:szCs w:val="24"/>
        </w:rPr>
      </w:pPr>
    </w:p>
    <w:p w14:paraId="4FB8D156" w14:textId="19939619" w:rsidR="00FF446B" w:rsidRPr="00FF446B" w:rsidRDefault="00FF446B" w:rsidP="00FF446B">
      <w:pPr>
        <w:rPr>
          <w:rFonts w:ascii="Arial" w:eastAsia="Times New Roman" w:hAnsi="Arial" w:cs="Arial"/>
          <w:sz w:val="24"/>
          <w:szCs w:val="24"/>
        </w:rPr>
      </w:pPr>
    </w:p>
    <w:p w14:paraId="57D1F20F" w14:textId="145CD43A" w:rsidR="00FF446B" w:rsidRPr="00FF446B" w:rsidRDefault="00FF446B">
      <w:pPr>
        <w:rPr>
          <w:rFonts w:ascii="Arial" w:hAnsi="Arial" w:cs="Arial"/>
          <w:b/>
          <w:sz w:val="24"/>
          <w:szCs w:val="24"/>
        </w:rPr>
      </w:pPr>
    </w:p>
    <w:p w14:paraId="14C108D8" w14:textId="4C7CFF57" w:rsidR="00BE48EE" w:rsidRDefault="00BE48EE">
      <w:pPr>
        <w:rPr>
          <w:rFonts w:ascii="Arial" w:hAnsi="Arial" w:cs="Arial"/>
          <w:sz w:val="24"/>
          <w:szCs w:val="24"/>
        </w:rPr>
      </w:pPr>
    </w:p>
    <w:p w14:paraId="725C8146" w14:textId="61D83E02" w:rsidR="00BE48EE" w:rsidRDefault="00BE48EE">
      <w:pPr>
        <w:rPr>
          <w:rFonts w:ascii="Arial" w:hAnsi="Arial" w:cs="Arial"/>
          <w:sz w:val="24"/>
          <w:szCs w:val="24"/>
        </w:rPr>
      </w:pPr>
    </w:p>
    <w:p w14:paraId="3FCFBC00" w14:textId="1F6C2DB5" w:rsidR="00BE48EE" w:rsidRDefault="00BE48EE">
      <w:pPr>
        <w:rPr>
          <w:rFonts w:ascii="Arial" w:hAnsi="Arial" w:cs="Arial"/>
          <w:sz w:val="24"/>
          <w:szCs w:val="24"/>
        </w:rPr>
      </w:pPr>
    </w:p>
    <w:p w14:paraId="0F5BD618" w14:textId="513109F9" w:rsidR="00BE48EE" w:rsidRDefault="00BE48EE">
      <w:pPr>
        <w:rPr>
          <w:rFonts w:ascii="Arial" w:hAnsi="Arial" w:cs="Arial"/>
          <w:sz w:val="24"/>
          <w:szCs w:val="24"/>
        </w:rPr>
      </w:pPr>
    </w:p>
    <w:p w14:paraId="5F3ECD94" w14:textId="18F36013" w:rsidR="00BE48EE" w:rsidRPr="0003145E" w:rsidRDefault="00BE48EE">
      <w:pPr>
        <w:rPr>
          <w:rFonts w:ascii="Arial" w:hAnsi="Arial" w:cs="Arial"/>
          <w:b/>
          <w:sz w:val="24"/>
          <w:szCs w:val="24"/>
          <w:u w:val="single"/>
        </w:rPr>
      </w:pPr>
      <w:r w:rsidRPr="0003145E">
        <w:rPr>
          <w:rFonts w:ascii="Arial" w:hAnsi="Arial" w:cs="Arial"/>
          <w:b/>
          <w:sz w:val="24"/>
          <w:szCs w:val="24"/>
          <w:u w:val="single"/>
        </w:rPr>
        <w:t>INDUSTRY</w:t>
      </w:r>
    </w:p>
    <w:p w14:paraId="3C1BA0E1" w14:textId="1CB4EBEE" w:rsidR="004A2B1D" w:rsidRPr="004A2B1D" w:rsidRDefault="004A2B1D">
      <w:pPr>
        <w:rPr>
          <w:rFonts w:ascii="Arial" w:hAnsi="Arial" w:cs="Arial"/>
          <w:b/>
          <w:sz w:val="24"/>
          <w:szCs w:val="24"/>
        </w:rPr>
      </w:pPr>
      <w:r w:rsidRPr="004A2B1D">
        <w:rPr>
          <w:rFonts w:ascii="Arial" w:hAnsi="Arial" w:cs="Arial"/>
          <w:b/>
          <w:sz w:val="24"/>
          <w:szCs w:val="24"/>
        </w:rPr>
        <w:t>Impact of recent technological change</w:t>
      </w:r>
    </w:p>
    <w:p w14:paraId="4BB96BB4" w14:textId="2EC7A542" w:rsidR="00BE48EE" w:rsidRDefault="00761AB2">
      <w:pPr>
        <w:rPr>
          <w:rFonts w:ascii="Arial" w:hAnsi="Arial" w:cs="Arial"/>
          <w:sz w:val="24"/>
          <w:szCs w:val="24"/>
        </w:rPr>
      </w:pPr>
      <w:r w:rsidRPr="00761AB2">
        <w:rPr>
          <w:rFonts w:ascii="Arial" w:hAnsi="Arial" w:cs="Arial"/>
          <w:sz w:val="24"/>
          <w:szCs w:val="24"/>
        </w:rPr>
        <w:t xml:space="preserve">Important to understand that </w:t>
      </w:r>
      <w:r>
        <w:rPr>
          <w:rFonts w:ascii="Arial" w:hAnsi="Arial" w:cs="Arial"/>
          <w:sz w:val="24"/>
          <w:szCs w:val="24"/>
        </w:rPr>
        <w:t xml:space="preserve">recent technological change has made the creation and distribution of online media more </w:t>
      </w:r>
      <w:r w:rsidRPr="00761AB2">
        <w:rPr>
          <w:rFonts w:ascii="Arial" w:hAnsi="Arial" w:cs="Arial"/>
          <w:b/>
          <w:sz w:val="24"/>
          <w:szCs w:val="24"/>
        </w:rPr>
        <w:t>democratic</w:t>
      </w:r>
      <w:r>
        <w:rPr>
          <w:rFonts w:ascii="Arial" w:hAnsi="Arial" w:cs="Arial"/>
          <w:b/>
          <w:sz w:val="24"/>
          <w:szCs w:val="24"/>
        </w:rPr>
        <w:t xml:space="preserve">; </w:t>
      </w:r>
      <w:r w:rsidRPr="00761AB2">
        <w:rPr>
          <w:rFonts w:ascii="Arial" w:hAnsi="Arial" w:cs="Arial"/>
          <w:sz w:val="24"/>
          <w:szCs w:val="24"/>
        </w:rPr>
        <w:t xml:space="preserve">meaning that </w:t>
      </w:r>
      <w:r>
        <w:rPr>
          <w:rFonts w:ascii="Arial" w:hAnsi="Arial" w:cs="Arial"/>
          <w:sz w:val="24"/>
          <w:szCs w:val="24"/>
        </w:rPr>
        <w:t>the general public can create and distribute their own product without the need for professional organisational involvement (apart from the availability of software and hardware).</w:t>
      </w:r>
    </w:p>
    <w:p w14:paraId="6EAF5285" w14:textId="7D38E3BC" w:rsidR="00761AB2" w:rsidRDefault="00761AB2">
      <w:pPr>
        <w:rPr>
          <w:rFonts w:ascii="Arial" w:hAnsi="Arial" w:cs="Arial"/>
          <w:sz w:val="24"/>
          <w:szCs w:val="24"/>
        </w:rPr>
      </w:pPr>
      <w:r>
        <w:rPr>
          <w:rFonts w:ascii="Arial" w:hAnsi="Arial" w:cs="Arial"/>
          <w:sz w:val="24"/>
          <w:szCs w:val="24"/>
        </w:rPr>
        <w:t xml:space="preserve">This has also changed the way in which media content is made public without a ‘gatekeeper’ to allow </w:t>
      </w:r>
      <w:r w:rsidR="004A2B1D">
        <w:rPr>
          <w:rFonts w:ascii="Arial" w:hAnsi="Arial" w:cs="Arial"/>
          <w:sz w:val="24"/>
          <w:szCs w:val="24"/>
        </w:rPr>
        <w:t>what gets seen or not. A vlogger can simply produce and distribute a video, via a file sharing site, by means of a mobile phone, digital video camera or webcam and access to the internet.</w:t>
      </w:r>
    </w:p>
    <w:p w14:paraId="0A859CFC" w14:textId="63CBBB96" w:rsidR="004A2B1D" w:rsidRDefault="004A2B1D">
      <w:pPr>
        <w:rPr>
          <w:rFonts w:ascii="Arial" w:hAnsi="Arial" w:cs="Arial"/>
          <w:sz w:val="24"/>
          <w:szCs w:val="24"/>
        </w:rPr>
      </w:pPr>
      <w:r>
        <w:rPr>
          <w:rFonts w:ascii="Arial" w:hAnsi="Arial" w:cs="Arial"/>
          <w:sz w:val="24"/>
          <w:szCs w:val="24"/>
        </w:rPr>
        <w:t xml:space="preserve">This has led to the huge growth in </w:t>
      </w:r>
      <w:r w:rsidRPr="00EB442E">
        <w:rPr>
          <w:rFonts w:ascii="Arial" w:hAnsi="Arial" w:cs="Arial"/>
          <w:b/>
          <w:sz w:val="24"/>
          <w:szCs w:val="24"/>
        </w:rPr>
        <w:t>user-generated content</w:t>
      </w:r>
      <w:r>
        <w:rPr>
          <w:rFonts w:ascii="Arial" w:hAnsi="Arial" w:cs="Arial"/>
          <w:sz w:val="24"/>
          <w:szCs w:val="24"/>
        </w:rPr>
        <w:t xml:space="preserve"> over the past ten years, demonstrating that anyone can produce media, regardless of content or quality.</w:t>
      </w:r>
    </w:p>
    <w:p w14:paraId="19E85731" w14:textId="6A516580" w:rsidR="004A2B1D" w:rsidRDefault="00EB442E" w:rsidP="00EB442E">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EB442E">
        <w:rPr>
          <w:rFonts w:ascii="Arial" w:hAnsi="Arial" w:cs="Arial"/>
          <w:b/>
          <w:sz w:val="24"/>
          <w:szCs w:val="24"/>
        </w:rPr>
        <w:t>User-generated content</w:t>
      </w:r>
      <w:r>
        <w:rPr>
          <w:rFonts w:ascii="Arial" w:hAnsi="Arial" w:cs="Arial"/>
          <w:sz w:val="24"/>
          <w:szCs w:val="24"/>
        </w:rPr>
        <w:t xml:space="preserve"> – material created by everyday users of media platforms rather than professionals working for media organisations. Some media organisations do put out requests for content produced by fans as a way of increasing their content and building a relationship with fans.</w:t>
      </w:r>
    </w:p>
    <w:p w14:paraId="4FAFE180" w14:textId="77777777" w:rsidR="00EB442E" w:rsidRDefault="00EB442E">
      <w:pPr>
        <w:rPr>
          <w:rFonts w:ascii="Arial" w:hAnsi="Arial" w:cs="Arial"/>
          <w:sz w:val="24"/>
          <w:szCs w:val="24"/>
        </w:rPr>
      </w:pPr>
    </w:p>
    <w:p w14:paraId="3335C8A4" w14:textId="4E8E12BF" w:rsidR="004A2B1D" w:rsidRDefault="004A2B1D">
      <w:pPr>
        <w:rPr>
          <w:rFonts w:ascii="Arial" w:hAnsi="Arial" w:cs="Arial"/>
          <w:b/>
          <w:sz w:val="24"/>
          <w:szCs w:val="24"/>
        </w:rPr>
      </w:pPr>
      <w:r w:rsidRPr="004A2B1D">
        <w:rPr>
          <w:rFonts w:ascii="Arial" w:hAnsi="Arial" w:cs="Arial"/>
          <w:b/>
          <w:sz w:val="24"/>
          <w:szCs w:val="24"/>
        </w:rPr>
        <w:t>Economic context of the Online Media Industry</w:t>
      </w:r>
    </w:p>
    <w:p w14:paraId="3B720B52" w14:textId="16796884" w:rsidR="004A2B1D" w:rsidRDefault="004A2B1D">
      <w:pPr>
        <w:rPr>
          <w:rFonts w:ascii="Arial" w:hAnsi="Arial" w:cs="Arial"/>
          <w:sz w:val="24"/>
          <w:szCs w:val="24"/>
        </w:rPr>
      </w:pPr>
      <w:r>
        <w:rPr>
          <w:rFonts w:ascii="Arial" w:hAnsi="Arial" w:cs="Arial"/>
          <w:sz w:val="24"/>
          <w:szCs w:val="24"/>
        </w:rPr>
        <w:t xml:space="preserve">Channels or vlogs with a large number of subscribers, such as Zoella’s, can be economically lucrative due to the amount of web traffic generated. This allows </w:t>
      </w:r>
      <w:r w:rsidRPr="004A2B1D">
        <w:rPr>
          <w:rFonts w:ascii="Arial" w:hAnsi="Arial" w:cs="Arial"/>
          <w:b/>
          <w:sz w:val="24"/>
          <w:szCs w:val="24"/>
        </w:rPr>
        <w:t>multi-channel networks</w:t>
      </w:r>
      <w:r>
        <w:rPr>
          <w:rFonts w:ascii="Arial" w:hAnsi="Arial" w:cs="Arial"/>
          <w:sz w:val="24"/>
          <w:szCs w:val="24"/>
        </w:rPr>
        <w:t xml:space="preserve"> (MCNs)</w:t>
      </w:r>
      <w:r w:rsidR="00530EF6">
        <w:rPr>
          <w:rFonts w:ascii="Arial" w:hAnsi="Arial" w:cs="Arial"/>
          <w:sz w:val="24"/>
          <w:szCs w:val="24"/>
        </w:rPr>
        <w:t xml:space="preserve"> – organisations which look after high-volume content </w:t>
      </w:r>
      <w:r w:rsidR="00530EF6">
        <w:rPr>
          <w:rFonts w:ascii="Arial" w:hAnsi="Arial" w:cs="Arial"/>
          <w:sz w:val="24"/>
          <w:szCs w:val="24"/>
        </w:rPr>
        <w:lastRenderedPageBreak/>
        <w:t xml:space="preserve">creators regarding marketing, promoting and </w:t>
      </w:r>
      <w:r w:rsidR="00530EF6" w:rsidRPr="00530EF6">
        <w:rPr>
          <w:rFonts w:ascii="Arial" w:hAnsi="Arial" w:cs="Arial"/>
          <w:b/>
          <w:sz w:val="24"/>
          <w:szCs w:val="24"/>
        </w:rPr>
        <w:t>monetising</w:t>
      </w:r>
      <w:r w:rsidR="00530EF6">
        <w:rPr>
          <w:rFonts w:ascii="Arial" w:hAnsi="Arial" w:cs="Arial"/>
          <w:sz w:val="24"/>
          <w:szCs w:val="24"/>
        </w:rPr>
        <w:t xml:space="preserve"> their channels in return for a percentage of the creator’s advertising revenue (this is where the BIG money is!).</w:t>
      </w:r>
    </w:p>
    <w:p w14:paraId="38754DCF" w14:textId="5CE3BB1B" w:rsidR="00530EF6" w:rsidRPr="004A2B1D" w:rsidRDefault="00EB442E" w:rsidP="00EB442E">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EB442E">
        <w:rPr>
          <w:rFonts w:ascii="Arial" w:hAnsi="Arial" w:cs="Arial"/>
          <w:b/>
          <w:sz w:val="24"/>
          <w:szCs w:val="24"/>
        </w:rPr>
        <w:t>Monetisation</w:t>
      </w:r>
      <w:r>
        <w:rPr>
          <w:rFonts w:ascii="Arial" w:hAnsi="Arial" w:cs="Arial"/>
          <w:sz w:val="24"/>
          <w:szCs w:val="24"/>
        </w:rPr>
        <w:t xml:space="preserve"> – the process through which a product or service – such as a blog or vlog – is converted into a source of commercial revenue. YouTube has recently put heavy restrictions on content creators who can only claim revenue </w:t>
      </w:r>
      <w:r w:rsidR="00EB287D">
        <w:rPr>
          <w:rFonts w:ascii="Arial" w:hAnsi="Arial" w:cs="Arial"/>
          <w:sz w:val="24"/>
          <w:szCs w:val="24"/>
        </w:rPr>
        <w:t xml:space="preserve">through the YouTube partner Programme </w:t>
      </w:r>
      <w:r>
        <w:rPr>
          <w:rFonts w:ascii="Arial" w:hAnsi="Arial" w:cs="Arial"/>
          <w:sz w:val="24"/>
          <w:szCs w:val="24"/>
        </w:rPr>
        <w:t xml:space="preserve">if </w:t>
      </w:r>
      <w:r w:rsidRPr="00EB442E">
        <w:rPr>
          <w:rFonts w:ascii="Arial" w:hAnsi="Arial" w:cs="Arial"/>
          <w:sz w:val="24"/>
          <w:szCs w:val="24"/>
        </w:rPr>
        <w:t>they have a total watch time of 4,000 hours in the past 12 months and a minimum of 1,000 subscribers.</w:t>
      </w:r>
    </w:p>
    <w:p w14:paraId="41FEA7A0" w14:textId="555E14B0" w:rsidR="00EB442E" w:rsidRDefault="00EB442E">
      <w:pPr>
        <w:rPr>
          <w:rFonts w:ascii="Arial" w:hAnsi="Arial" w:cs="Arial"/>
          <w:sz w:val="24"/>
          <w:szCs w:val="24"/>
        </w:rPr>
      </w:pPr>
      <w:r>
        <w:rPr>
          <w:rFonts w:ascii="Arial" w:hAnsi="Arial" w:cs="Arial"/>
          <w:sz w:val="24"/>
          <w:szCs w:val="24"/>
        </w:rPr>
        <w:t>It is wort</w:t>
      </w:r>
      <w:r w:rsidR="00EB287D">
        <w:rPr>
          <w:rFonts w:ascii="Arial" w:hAnsi="Arial" w:cs="Arial"/>
          <w:sz w:val="24"/>
          <w:szCs w:val="24"/>
        </w:rPr>
        <w:t xml:space="preserve">h noting that </w:t>
      </w:r>
      <w:r w:rsidR="00EB287D" w:rsidRPr="002144B4">
        <w:rPr>
          <w:rFonts w:ascii="Arial" w:hAnsi="Arial" w:cs="Arial"/>
          <w:b/>
          <w:sz w:val="24"/>
          <w:szCs w:val="24"/>
        </w:rPr>
        <w:t>YouTube has been owned by Google since 2006</w:t>
      </w:r>
      <w:r w:rsidR="00EB287D">
        <w:rPr>
          <w:rFonts w:ascii="Arial" w:hAnsi="Arial" w:cs="Arial"/>
          <w:sz w:val="24"/>
          <w:szCs w:val="24"/>
        </w:rPr>
        <w:t xml:space="preserve"> (bought for $1.65 billion), so advertising goes through </w:t>
      </w:r>
      <w:proofErr w:type="spellStart"/>
      <w:r w:rsidR="00EB287D">
        <w:rPr>
          <w:rFonts w:ascii="Arial" w:hAnsi="Arial" w:cs="Arial"/>
          <w:sz w:val="24"/>
          <w:szCs w:val="24"/>
        </w:rPr>
        <w:t>GoogleAds</w:t>
      </w:r>
      <w:proofErr w:type="spellEnd"/>
      <w:r w:rsidR="00EB287D">
        <w:rPr>
          <w:rFonts w:ascii="Arial" w:hAnsi="Arial" w:cs="Arial"/>
          <w:sz w:val="24"/>
          <w:szCs w:val="24"/>
        </w:rPr>
        <w:t>, thus generating more potential revenue and access.</w:t>
      </w:r>
    </w:p>
    <w:p w14:paraId="154C8892" w14:textId="341FFA58" w:rsidR="00EB287D" w:rsidRDefault="00EB287D">
      <w:pPr>
        <w:rPr>
          <w:rFonts w:ascii="Arial" w:hAnsi="Arial" w:cs="Arial"/>
          <w:sz w:val="24"/>
          <w:szCs w:val="24"/>
        </w:rPr>
      </w:pPr>
    </w:p>
    <w:p w14:paraId="51F71D46" w14:textId="77777777" w:rsidR="00EB287D" w:rsidRDefault="00EB287D">
      <w:pPr>
        <w:rPr>
          <w:rFonts w:ascii="Arial" w:hAnsi="Arial" w:cs="Arial"/>
          <w:b/>
          <w:sz w:val="24"/>
          <w:szCs w:val="24"/>
        </w:rPr>
      </w:pPr>
    </w:p>
    <w:p w14:paraId="5AFB456E" w14:textId="77777777" w:rsidR="00EB287D" w:rsidRDefault="00EB287D">
      <w:pPr>
        <w:rPr>
          <w:rFonts w:ascii="Arial" w:hAnsi="Arial" w:cs="Arial"/>
          <w:b/>
          <w:sz w:val="24"/>
          <w:szCs w:val="24"/>
        </w:rPr>
      </w:pPr>
    </w:p>
    <w:p w14:paraId="3F7A0C4E" w14:textId="77777777" w:rsidR="00EB287D" w:rsidRDefault="00EB287D">
      <w:pPr>
        <w:rPr>
          <w:rFonts w:ascii="Arial" w:hAnsi="Arial" w:cs="Arial"/>
          <w:b/>
          <w:sz w:val="24"/>
          <w:szCs w:val="24"/>
        </w:rPr>
      </w:pPr>
    </w:p>
    <w:p w14:paraId="7AB67A36" w14:textId="77777777" w:rsidR="00EB287D" w:rsidRDefault="00EB287D">
      <w:pPr>
        <w:rPr>
          <w:rFonts w:ascii="Arial" w:hAnsi="Arial" w:cs="Arial"/>
          <w:b/>
          <w:sz w:val="24"/>
          <w:szCs w:val="24"/>
        </w:rPr>
      </w:pPr>
    </w:p>
    <w:p w14:paraId="272D965A" w14:textId="77777777" w:rsidR="00EB287D" w:rsidRDefault="00EB287D">
      <w:pPr>
        <w:rPr>
          <w:rFonts w:ascii="Arial" w:hAnsi="Arial" w:cs="Arial"/>
          <w:b/>
          <w:sz w:val="24"/>
          <w:szCs w:val="24"/>
        </w:rPr>
      </w:pPr>
    </w:p>
    <w:p w14:paraId="49D3C960" w14:textId="7935C12B" w:rsidR="00EB287D" w:rsidRDefault="00EB287D">
      <w:pPr>
        <w:rPr>
          <w:rFonts w:ascii="Arial" w:hAnsi="Arial" w:cs="Arial"/>
          <w:b/>
          <w:sz w:val="24"/>
          <w:szCs w:val="24"/>
        </w:rPr>
      </w:pPr>
      <w:r w:rsidRPr="00EB287D">
        <w:rPr>
          <w:rFonts w:ascii="Arial" w:hAnsi="Arial" w:cs="Arial"/>
          <w:b/>
          <w:sz w:val="24"/>
          <w:szCs w:val="24"/>
        </w:rPr>
        <w:t>Advertising</w:t>
      </w:r>
    </w:p>
    <w:p w14:paraId="4D724B8F" w14:textId="146215B2" w:rsidR="00EB287D" w:rsidRDefault="00EB287D">
      <w:pPr>
        <w:rPr>
          <w:rFonts w:ascii="Arial" w:hAnsi="Arial" w:cs="Arial"/>
          <w:sz w:val="24"/>
          <w:szCs w:val="24"/>
        </w:rPr>
      </w:pPr>
      <w:r>
        <w:rPr>
          <w:rFonts w:ascii="Arial" w:hAnsi="Arial" w:cs="Arial"/>
          <w:sz w:val="24"/>
          <w:szCs w:val="24"/>
        </w:rPr>
        <w:t xml:space="preserve">The YouTube Partner Programme enables creators who have achieved </w:t>
      </w:r>
      <w:r w:rsidRPr="00EB442E">
        <w:rPr>
          <w:rFonts w:ascii="Arial" w:hAnsi="Arial" w:cs="Arial"/>
          <w:sz w:val="24"/>
          <w:szCs w:val="24"/>
        </w:rPr>
        <w:t>a total watch time of 4,000 hours in the past 12 months and a minimum of 1,000 subscribers</w:t>
      </w:r>
      <w:r>
        <w:rPr>
          <w:rFonts w:ascii="Arial" w:hAnsi="Arial" w:cs="Arial"/>
          <w:sz w:val="24"/>
          <w:szCs w:val="24"/>
        </w:rPr>
        <w:t xml:space="preserve"> to generate money through their content by running ads alongside. This is then shared between YouTube and the creator. </w:t>
      </w:r>
    </w:p>
    <w:p w14:paraId="11E6F9F3" w14:textId="30FB331B" w:rsidR="003144F8" w:rsidRDefault="003144F8">
      <w:pPr>
        <w:rPr>
          <w:rFonts w:ascii="Arial" w:hAnsi="Arial" w:cs="Arial"/>
          <w:sz w:val="24"/>
          <w:szCs w:val="24"/>
        </w:rPr>
      </w:pPr>
      <w:r>
        <w:rPr>
          <w:rFonts w:ascii="Arial" w:hAnsi="Arial" w:cs="Arial"/>
          <w:sz w:val="24"/>
          <w:szCs w:val="24"/>
        </w:rPr>
        <w:t xml:space="preserve">The ads can be displayed as </w:t>
      </w:r>
      <w:r w:rsidRPr="003144F8">
        <w:rPr>
          <w:rFonts w:ascii="Arial" w:hAnsi="Arial" w:cs="Arial"/>
          <w:b/>
          <w:sz w:val="24"/>
          <w:szCs w:val="24"/>
        </w:rPr>
        <w:t>banners</w:t>
      </w:r>
      <w:r>
        <w:rPr>
          <w:rFonts w:ascii="Arial" w:hAnsi="Arial" w:cs="Arial"/>
          <w:sz w:val="24"/>
          <w:szCs w:val="24"/>
        </w:rPr>
        <w:t xml:space="preserve"> at the top or side of the homepage, </w:t>
      </w:r>
      <w:r w:rsidRPr="003144F8">
        <w:rPr>
          <w:rFonts w:ascii="Arial" w:hAnsi="Arial" w:cs="Arial"/>
          <w:b/>
          <w:sz w:val="24"/>
          <w:szCs w:val="24"/>
        </w:rPr>
        <w:t>overlay</w:t>
      </w:r>
      <w:r>
        <w:rPr>
          <w:rFonts w:ascii="Arial" w:hAnsi="Arial" w:cs="Arial"/>
          <w:sz w:val="24"/>
          <w:szCs w:val="24"/>
        </w:rPr>
        <w:t xml:space="preserve"> </w:t>
      </w:r>
      <w:r w:rsidRPr="003144F8">
        <w:rPr>
          <w:rFonts w:ascii="Arial" w:hAnsi="Arial" w:cs="Arial"/>
          <w:b/>
          <w:sz w:val="24"/>
          <w:szCs w:val="24"/>
        </w:rPr>
        <w:t>ads</w:t>
      </w:r>
      <w:r>
        <w:rPr>
          <w:rFonts w:ascii="Arial" w:hAnsi="Arial" w:cs="Arial"/>
          <w:sz w:val="24"/>
          <w:szCs w:val="24"/>
        </w:rPr>
        <w:t xml:space="preserve"> which </w:t>
      </w:r>
      <w:proofErr w:type="spellStart"/>
      <w:r>
        <w:rPr>
          <w:rFonts w:ascii="Arial" w:hAnsi="Arial" w:cs="Arial"/>
          <w:sz w:val="24"/>
          <w:szCs w:val="24"/>
        </w:rPr>
        <w:t>sre</w:t>
      </w:r>
      <w:proofErr w:type="spellEnd"/>
      <w:r>
        <w:rPr>
          <w:rFonts w:ascii="Arial" w:hAnsi="Arial" w:cs="Arial"/>
          <w:sz w:val="24"/>
          <w:szCs w:val="24"/>
        </w:rPr>
        <w:t xml:space="preserve"> placed on top of a video and can be clicked off, or </w:t>
      </w:r>
      <w:r w:rsidRPr="003144F8">
        <w:rPr>
          <w:rFonts w:ascii="Arial" w:hAnsi="Arial" w:cs="Arial"/>
          <w:b/>
          <w:sz w:val="24"/>
          <w:szCs w:val="24"/>
        </w:rPr>
        <w:t>video ads</w:t>
      </w:r>
      <w:r>
        <w:rPr>
          <w:rFonts w:ascii="Arial" w:hAnsi="Arial" w:cs="Arial"/>
          <w:sz w:val="24"/>
          <w:szCs w:val="24"/>
        </w:rPr>
        <w:t xml:space="preserve"> which can appear before, during or after the video (a non-clickable six second video ad is called a </w:t>
      </w:r>
      <w:r w:rsidRPr="003144F8">
        <w:rPr>
          <w:rFonts w:ascii="Arial" w:hAnsi="Arial" w:cs="Arial"/>
          <w:b/>
          <w:sz w:val="24"/>
          <w:szCs w:val="24"/>
        </w:rPr>
        <w:t>bumper ad</w:t>
      </w:r>
      <w:r>
        <w:rPr>
          <w:rFonts w:ascii="Arial" w:hAnsi="Arial" w:cs="Arial"/>
          <w:sz w:val="24"/>
          <w:szCs w:val="24"/>
        </w:rPr>
        <w:t>)</w:t>
      </w:r>
    </w:p>
    <w:p w14:paraId="7E16052B" w14:textId="6AF1E76D" w:rsidR="003144F8" w:rsidRDefault="003144F8">
      <w:pPr>
        <w:rPr>
          <w:rFonts w:ascii="Arial" w:hAnsi="Arial" w:cs="Arial"/>
          <w:b/>
          <w:sz w:val="24"/>
          <w:szCs w:val="24"/>
        </w:rPr>
      </w:pPr>
      <w:r>
        <w:rPr>
          <w:rFonts w:ascii="Arial" w:hAnsi="Arial" w:cs="Arial"/>
          <w:sz w:val="24"/>
          <w:szCs w:val="24"/>
        </w:rPr>
        <w:t xml:space="preserve">Relevant adverting is often targeted to match </w:t>
      </w:r>
      <w:r w:rsidR="00F74695">
        <w:rPr>
          <w:rFonts w:ascii="Arial" w:hAnsi="Arial" w:cs="Arial"/>
          <w:sz w:val="24"/>
          <w:szCs w:val="24"/>
        </w:rPr>
        <w:t>tastes</w:t>
      </w:r>
      <w:r>
        <w:rPr>
          <w:rFonts w:ascii="Arial" w:hAnsi="Arial" w:cs="Arial"/>
          <w:sz w:val="24"/>
          <w:szCs w:val="24"/>
        </w:rPr>
        <w:t>, interests and browsing history of users</w:t>
      </w:r>
      <w:r w:rsidR="00F74695">
        <w:rPr>
          <w:rFonts w:ascii="Arial" w:hAnsi="Arial" w:cs="Arial"/>
          <w:sz w:val="24"/>
          <w:szCs w:val="24"/>
        </w:rPr>
        <w:t xml:space="preserve">. These are frequently matched by the use of </w:t>
      </w:r>
      <w:r w:rsidR="00F74695" w:rsidRPr="00F74695">
        <w:rPr>
          <w:rFonts w:ascii="Arial" w:hAnsi="Arial" w:cs="Arial"/>
          <w:b/>
          <w:sz w:val="24"/>
          <w:szCs w:val="24"/>
        </w:rPr>
        <w:t>algorithms</w:t>
      </w:r>
      <w:r w:rsidR="00F74695">
        <w:rPr>
          <w:rFonts w:ascii="Arial" w:hAnsi="Arial" w:cs="Arial"/>
          <w:b/>
          <w:sz w:val="24"/>
          <w:szCs w:val="24"/>
        </w:rPr>
        <w:t xml:space="preserve">. </w:t>
      </w:r>
    </w:p>
    <w:p w14:paraId="61727CE0" w14:textId="7067CF6B" w:rsidR="00F74695" w:rsidRDefault="00F74695">
      <w:pPr>
        <w:rPr>
          <w:rFonts w:ascii="Arial" w:hAnsi="Arial" w:cs="Arial"/>
          <w:sz w:val="24"/>
          <w:szCs w:val="24"/>
        </w:rPr>
      </w:pPr>
    </w:p>
    <w:p w14:paraId="0F825B92" w14:textId="1FA4800B" w:rsidR="00F74695" w:rsidRDefault="00F74695" w:rsidP="00F74695">
      <w:pPr>
        <w:pBdr>
          <w:top w:val="single" w:sz="4" w:space="1" w:color="auto"/>
          <w:left w:val="single" w:sz="4" w:space="4" w:color="auto"/>
          <w:bottom w:val="single" w:sz="4" w:space="1" w:color="auto"/>
          <w:right w:val="single" w:sz="4" w:space="4" w:color="auto"/>
        </w:pBdr>
        <w:rPr>
          <w:rFonts w:ascii="Arial" w:hAnsi="Arial" w:cs="Arial"/>
          <w:b/>
          <w:sz w:val="24"/>
          <w:szCs w:val="24"/>
        </w:rPr>
      </w:pPr>
      <w:r>
        <w:rPr>
          <w:rFonts w:ascii="Arial" w:hAnsi="Arial" w:cs="Arial"/>
          <w:b/>
          <w:sz w:val="24"/>
          <w:szCs w:val="24"/>
        </w:rPr>
        <w:t>Activity</w:t>
      </w:r>
    </w:p>
    <w:p w14:paraId="04D0E610" w14:textId="6CAE432E" w:rsidR="00F74695" w:rsidRPr="00F74695" w:rsidRDefault="00F74695" w:rsidP="00F74695">
      <w:pPr>
        <w:pBdr>
          <w:top w:val="single" w:sz="4" w:space="1" w:color="auto"/>
          <w:left w:val="single" w:sz="4" w:space="4" w:color="auto"/>
          <w:bottom w:val="single" w:sz="4" w:space="1" w:color="auto"/>
          <w:right w:val="single" w:sz="4" w:space="4" w:color="auto"/>
        </w:pBdr>
        <w:rPr>
          <w:rFonts w:ascii="Arial" w:hAnsi="Arial" w:cs="Arial"/>
          <w:sz w:val="24"/>
          <w:szCs w:val="24"/>
        </w:rPr>
      </w:pPr>
      <w:r w:rsidRPr="00F74695">
        <w:rPr>
          <w:rFonts w:ascii="Arial" w:hAnsi="Arial" w:cs="Arial"/>
          <w:sz w:val="24"/>
          <w:szCs w:val="24"/>
        </w:rPr>
        <w:t xml:space="preserve">Use the </w:t>
      </w:r>
      <w:r w:rsidR="00120F17">
        <w:rPr>
          <w:rFonts w:ascii="Arial" w:hAnsi="Arial" w:cs="Arial"/>
          <w:sz w:val="24"/>
          <w:szCs w:val="24"/>
        </w:rPr>
        <w:t>three websites listed (YouTube</w:t>
      </w:r>
      <w:r w:rsidR="002144B4">
        <w:rPr>
          <w:rFonts w:ascii="Arial" w:hAnsi="Arial" w:cs="Arial"/>
          <w:sz w:val="24"/>
          <w:szCs w:val="24"/>
        </w:rPr>
        <w:t xml:space="preserve"> </w:t>
      </w:r>
      <w:hyperlink r:id="rId18" w:history="1">
        <w:r w:rsidR="002B6A79" w:rsidRPr="00FD71CE">
          <w:rPr>
            <w:rStyle w:val="Hyperlink"/>
            <w:rFonts w:ascii="Arial" w:hAnsi="Arial" w:cs="Arial"/>
            <w:sz w:val="24"/>
            <w:szCs w:val="24"/>
          </w:rPr>
          <w:t>https://socialblade.com/youtube/user/zoella280390</w:t>
        </w:r>
      </w:hyperlink>
      <w:proofErr w:type="gramStart"/>
      <w:r w:rsidR="002B6A79">
        <w:rPr>
          <w:rFonts w:ascii="Arial" w:hAnsi="Arial" w:cs="Arial"/>
          <w:sz w:val="24"/>
          <w:szCs w:val="24"/>
        </w:rPr>
        <w:t xml:space="preserve">) </w:t>
      </w:r>
      <w:r w:rsidR="00120F17">
        <w:rPr>
          <w:rFonts w:ascii="Arial" w:hAnsi="Arial" w:cs="Arial"/>
          <w:sz w:val="24"/>
          <w:szCs w:val="24"/>
        </w:rPr>
        <w:t>,</w:t>
      </w:r>
      <w:proofErr w:type="gramEnd"/>
      <w:r w:rsidR="00120F17">
        <w:rPr>
          <w:rFonts w:ascii="Arial" w:hAnsi="Arial" w:cs="Arial"/>
          <w:sz w:val="24"/>
          <w:szCs w:val="24"/>
        </w:rPr>
        <w:t xml:space="preserve"> </w:t>
      </w:r>
      <w:r w:rsidR="002B6A79">
        <w:rPr>
          <w:rFonts w:ascii="Arial" w:hAnsi="Arial" w:cs="Arial"/>
          <w:sz w:val="24"/>
          <w:szCs w:val="24"/>
        </w:rPr>
        <w:t>(</w:t>
      </w:r>
      <w:r w:rsidR="00120F17">
        <w:rPr>
          <w:rFonts w:ascii="Arial" w:hAnsi="Arial" w:cs="Arial"/>
          <w:sz w:val="24"/>
          <w:szCs w:val="24"/>
        </w:rPr>
        <w:t>Instagram</w:t>
      </w:r>
      <w:r w:rsidR="002144B4">
        <w:rPr>
          <w:rFonts w:ascii="Arial" w:hAnsi="Arial" w:cs="Arial"/>
          <w:sz w:val="24"/>
          <w:szCs w:val="24"/>
        </w:rPr>
        <w:t xml:space="preserve"> </w:t>
      </w:r>
      <w:hyperlink r:id="rId19" w:history="1">
        <w:r w:rsidR="002B6A79" w:rsidRPr="00FD71CE">
          <w:rPr>
            <w:rStyle w:val="Hyperlink"/>
            <w:rFonts w:ascii="Arial" w:hAnsi="Arial" w:cs="Arial"/>
            <w:sz w:val="24"/>
            <w:szCs w:val="24"/>
          </w:rPr>
          <w:t>https://socialblade.com/instagram/user/zoella</w:t>
        </w:r>
      </w:hyperlink>
      <w:r w:rsidR="002B6A79">
        <w:rPr>
          <w:rFonts w:ascii="Arial" w:hAnsi="Arial" w:cs="Arial"/>
          <w:sz w:val="24"/>
          <w:szCs w:val="24"/>
        </w:rPr>
        <w:t xml:space="preserve"> </w:t>
      </w:r>
      <w:r w:rsidR="00120F17">
        <w:rPr>
          <w:rFonts w:ascii="Arial" w:hAnsi="Arial" w:cs="Arial"/>
          <w:sz w:val="24"/>
          <w:szCs w:val="24"/>
        </w:rPr>
        <w:t>) and Twitter</w:t>
      </w:r>
      <w:r w:rsidR="002144B4">
        <w:rPr>
          <w:rFonts w:ascii="Arial" w:hAnsi="Arial" w:cs="Arial"/>
          <w:sz w:val="24"/>
          <w:szCs w:val="24"/>
        </w:rPr>
        <w:t xml:space="preserve"> </w:t>
      </w:r>
      <w:hyperlink r:id="rId20" w:history="1">
        <w:r w:rsidR="002B6A79" w:rsidRPr="00FD71CE">
          <w:rPr>
            <w:rStyle w:val="Hyperlink"/>
            <w:rFonts w:ascii="Arial" w:hAnsi="Arial" w:cs="Arial"/>
            <w:sz w:val="24"/>
            <w:szCs w:val="24"/>
          </w:rPr>
          <w:t>https://socialblade.com/twitter/user/zoella</w:t>
        </w:r>
      </w:hyperlink>
      <w:r w:rsidR="00120F17">
        <w:rPr>
          <w:rFonts w:ascii="Arial" w:hAnsi="Arial" w:cs="Arial"/>
          <w:sz w:val="24"/>
          <w:szCs w:val="24"/>
        </w:rPr>
        <w:t>)</w:t>
      </w:r>
      <w:r w:rsidR="002B6A79">
        <w:rPr>
          <w:rFonts w:ascii="Arial" w:hAnsi="Arial" w:cs="Arial"/>
          <w:sz w:val="24"/>
          <w:szCs w:val="24"/>
        </w:rPr>
        <w:t xml:space="preserve"> </w:t>
      </w:r>
      <w:r w:rsidR="00120F17">
        <w:rPr>
          <w:rFonts w:ascii="Arial" w:hAnsi="Arial" w:cs="Arial"/>
          <w:sz w:val="24"/>
          <w:szCs w:val="24"/>
        </w:rPr>
        <w:t xml:space="preserve"> </w:t>
      </w:r>
      <w:r w:rsidRPr="00F74695">
        <w:rPr>
          <w:rFonts w:ascii="Arial" w:hAnsi="Arial" w:cs="Arial"/>
          <w:sz w:val="24"/>
          <w:szCs w:val="24"/>
        </w:rPr>
        <w:t>to gauge how big Zoella’s profile is with regards her social media platforms. This should inform you as to her potential for advertising and sponsorship (see next section)</w:t>
      </w:r>
    </w:p>
    <w:p w14:paraId="68C36A07" w14:textId="77777777" w:rsidR="00F74695" w:rsidRDefault="00F74695">
      <w:pPr>
        <w:rPr>
          <w:rFonts w:ascii="Arial" w:hAnsi="Arial" w:cs="Arial"/>
          <w:b/>
          <w:sz w:val="24"/>
          <w:szCs w:val="24"/>
        </w:rPr>
      </w:pPr>
    </w:p>
    <w:p w14:paraId="598D33FB" w14:textId="411D40C0" w:rsidR="00F74695" w:rsidRPr="00F74695" w:rsidRDefault="00F74695">
      <w:pPr>
        <w:rPr>
          <w:rFonts w:ascii="Arial" w:hAnsi="Arial" w:cs="Arial"/>
          <w:b/>
          <w:sz w:val="24"/>
          <w:szCs w:val="24"/>
        </w:rPr>
      </w:pPr>
      <w:r w:rsidRPr="00F74695">
        <w:rPr>
          <w:rFonts w:ascii="Arial" w:hAnsi="Arial" w:cs="Arial"/>
          <w:b/>
          <w:sz w:val="24"/>
          <w:szCs w:val="24"/>
        </w:rPr>
        <w:t>Sponsorship</w:t>
      </w:r>
    </w:p>
    <w:p w14:paraId="04FB1B72" w14:textId="1C8CB2A1" w:rsidR="00F74695" w:rsidRDefault="00F74695">
      <w:pPr>
        <w:rPr>
          <w:rFonts w:ascii="Arial" w:hAnsi="Arial" w:cs="Arial"/>
          <w:sz w:val="24"/>
          <w:szCs w:val="24"/>
        </w:rPr>
      </w:pPr>
      <w:r>
        <w:rPr>
          <w:rFonts w:ascii="Arial" w:hAnsi="Arial" w:cs="Arial"/>
          <w:sz w:val="24"/>
          <w:szCs w:val="24"/>
        </w:rPr>
        <w:lastRenderedPageBreak/>
        <w:t>Along with advertising, sponsorship is another important source of revenue.</w:t>
      </w:r>
    </w:p>
    <w:p w14:paraId="5CAD8408" w14:textId="4649F503" w:rsidR="00F74695" w:rsidRDefault="00F74695">
      <w:pPr>
        <w:rPr>
          <w:rFonts w:ascii="Arial" w:hAnsi="Arial" w:cs="Arial"/>
          <w:sz w:val="24"/>
          <w:szCs w:val="24"/>
        </w:rPr>
      </w:pPr>
      <w:r>
        <w:rPr>
          <w:rFonts w:ascii="Arial" w:hAnsi="Arial" w:cs="Arial"/>
          <w:sz w:val="24"/>
          <w:szCs w:val="24"/>
        </w:rPr>
        <w:t>Content creators are paid to review. Endorse or promote particular products or brands.</w:t>
      </w:r>
    </w:p>
    <w:p w14:paraId="007E98D1" w14:textId="4EFA5535" w:rsidR="00F74695" w:rsidRDefault="00F74695">
      <w:pPr>
        <w:rPr>
          <w:rFonts w:ascii="Arial" w:hAnsi="Arial" w:cs="Arial"/>
          <w:sz w:val="24"/>
          <w:szCs w:val="24"/>
        </w:rPr>
      </w:pPr>
      <w:r>
        <w:rPr>
          <w:rFonts w:ascii="Arial" w:hAnsi="Arial" w:cs="Arial"/>
          <w:sz w:val="24"/>
          <w:szCs w:val="24"/>
        </w:rPr>
        <w:t xml:space="preserve">The endorsement of </w:t>
      </w:r>
      <w:r w:rsidRPr="00C1495A">
        <w:rPr>
          <w:rFonts w:ascii="Arial" w:hAnsi="Arial" w:cs="Arial"/>
          <w:b/>
          <w:sz w:val="24"/>
          <w:szCs w:val="24"/>
        </w:rPr>
        <w:t>digital influencers</w:t>
      </w:r>
      <w:r>
        <w:rPr>
          <w:rFonts w:ascii="Arial" w:hAnsi="Arial" w:cs="Arial"/>
          <w:sz w:val="24"/>
          <w:szCs w:val="24"/>
        </w:rPr>
        <w:t>, like Zoella, can have</w:t>
      </w:r>
      <w:r w:rsidR="00C1495A">
        <w:rPr>
          <w:rFonts w:ascii="Arial" w:hAnsi="Arial" w:cs="Arial"/>
          <w:sz w:val="24"/>
          <w:szCs w:val="24"/>
        </w:rPr>
        <w:t xml:space="preserve"> a significant effect on sales, encouraging companies to pay bloggers and vloggers substantial sums of money. </w:t>
      </w:r>
    </w:p>
    <w:p w14:paraId="74A3A353" w14:textId="44BD9586" w:rsidR="00C1495A" w:rsidRDefault="00C1495A">
      <w:pPr>
        <w:rPr>
          <w:rFonts w:ascii="Arial" w:hAnsi="Arial" w:cs="Arial"/>
          <w:sz w:val="24"/>
          <w:szCs w:val="24"/>
        </w:rPr>
      </w:pPr>
    </w:p>
    <w:p w14:paraId="381DFE96" w14:textId="4933A24E" w:rsidR="00C1495A" w:rsidRDefault="00C1495A">
      <w:pPr>
        <w:rPr>
          <w:rFonts w:ascii="Arial" w:hAnsi="Arial" w:cs="Arial"/>
          <w:b/>
          <w:sz w:val="24"/>
          <w:szCs w:val="24"/>
        </w:rPr>
      </w:pPr>
      <w:r w:rsidRPr="00C1495A">
        <w:rPr>
          <w:rFonts w:ascii="Arial" w:hAnsi="Arial" w:cs="Arial"/>
          <w:b/>
          <w:sz w:val="24"/>
          <w:szCs w:val="24"/>
        </w:rPr>
        <w:t>Merchandising and Diversification</w:t>
      </w:r>
    </w:p>
    <w:p w14:paraId="5CE65749" w14:textId="157BC9DA" w:rsidR="00C1495A" w:rsidRDefault="00C1495A">
      <w:pPr>
        <w:rPr>
          <w:rFonts w:ascii="Arial" w:hAnsi="Arial" w:cs="Arial"/>
          <w:sz w:val="24"/>
          <w:szCs w:val="24"/>
        </w:rPr>
      </w:pPr>
      <w:r>
        <w:rPr>
          <w:rFonts w:ascii="Arial" w:hAnsi="Arial" w:cs="Arial"/>
          <w:sz w:val="24"/>
          <w:szCs w:val="24"/>
        </w:rPr>
        <w:t xml:space="preserve">Zoella has various merchandise which sells both online and in physical retail, including her own range of beauty products and fragrance, and ‘lifestyle’ products aligned to her fan base (such as </w:t>
      </w:r>
      <w:r w:rsidR="00630251">
        <w:rPr>
          <w:rFonts w:ascii="Arial" w:hAnsi="Arial" w:cs="Arial"/>
          <w:sz w:val="24"/>
          <w:szCs w:val="24"/>
        </w:rPr>
        <w:t xml:space="preserve">phone cases, </w:t>
      </w:r>
      <w:r>
        <w:rPr>
          <w:rFonts w:ascii="Arial" w:hAnsi="Arial" w:cs="Arial"/>
          <w:sz w:val="24"/>
          <w:szCs w:val="24"/>
        </w:rPr>
        <w:t>stationary, journals</w:t>
      </w:r>
      <w:r w:rsidR="00630251">
        <w:rPr>
          <w:rFonts w:ascii="Arial" w:hAnsi="Arial" w:cs="Arial"/>
          <w:sz w:val="24"/>
          <w:szCs w:val="24"/>
        </w:rPr>
        <w:t>, diaries etc.)</w:t>
      </w:r>
    </w:p>
    <w:p w14:paraId="1BBF478F" w14:textId="74C5404F" w:rsidR="00630251" w:rsidRDefault="00630251">
      <w:pPr>
        <w:rPr>
          <w:rFonts w:ascii="Arial" w:hAnsi="Arial" w:cs="Arial"/>
          <w:sz w:val="24"/>
          <w:szCs w:val="24"/>
        </w:rPr>
      </w:pPr>
      <w:r>
        <w:rPr>
          <w:rFonts w:ascii="Arial" w:hAnsi="Arial" w:cs="Arial"/>
          <w:sz w:val="24"/>
          <w:szCs w:val="24"/>
        </w:rPr>
        <w:t xml:space="preserve">This is part of the </w:t>
      </w:r>
      <w:r w:rsidRPr="00630251">
        <w:rPr>
          <w:rFonts w:ascii="Arial" w:hAnsi="Arial" w:cs="Arial"/>
          <w:b/>
          <w:sz w:val="24"/>
          <w:szCs w:val="24"/>
        </w:rPr>
        <w:t>brand recognition</w:t>
      </w:r>
      <w:r>
        <w:rPr>
          <w:rFonts w:ascii="Arial" w:hAnsi="Arial" w:cs="Arial"/>
          <w:sz w:val="24"/>
          <w:szCs w:val="24"/>
        </w:rPr>
        <w:t xml:space="preserve"> process, which would include familiar icons such as her image, logo and slogan.</w:t>
      </w:r>
    </w:p>
    <w:p w14:paraId="4E411C12" w14:textId="2BF3EE9C" w:rsidR="00630251" w:rsidRDefault="00630251">
      <w:pPr>
        <w:rPr>
          <w:rFonts w:ascii="Arial" w:hAnsi="Arial" w:cs="Arial"/>
          <w:sz w:val="24"/>
          <w:szCs w:val="24"/>
        </w:rPr>
      </w:pPr>
      <w:r>
        <w:rPr>
          <w:rFonts w:ascii="Arial" w:hAnsi="Arial" w:cs="Arial"/>
          <w:sz w:val="24"/>
          <w:szCs w:val="24"/>
        </w:rPr>
        <w:t xml:space="preserve">The publishing of her four ‘ghost-written’ novels also act as a form of </w:t>
      </w:r>
      <w:r w:rsidRPr="00630251">
        <w:rPr>
          <w:rFonts w:ascii="Arial" w:hAnsi="Arial" w:cs="Arial"/>
          <w:b/>
          <w:sz w:val="24"/>
          <w:szCs w:val="24"/>
        </w:rPr>
        <w:t>synergy</w:t>
      </w:r>
      <w:r>
        <w:rPr>
          <w:rFonts w:ascii="Arial" w:hAnsi="Arial" w:cs="Arial"/>
          <w:b/>
          <w:sz w:val="24"/>
          <w:szCs w:val="24"/>
        </w:rPr>
        <w:t xml:space="preserve"> </w:t>
      </w:r>
      <w:r>
        <w:rPr>
          <w:rFonts w:ascii="Arial" w:hAnsi="Arial" w:cs="Arial"/>
          <w:sz w:val="24"/>
          <w:szCs w:val="24"/>
        </w:rPr>
        <w:t>as these can also promote her blog/vlog and vice versa. Downloadable apps also act as synergy, linking all the different platforms and outlets.</w:t>
      </w:r>
    </w:p>
    <w:p w14:paraId="1A1128CB" w14:textId="3ED20895" w:rsidR="00630251" w:rsidRPr="00630251" w:rsidRDefault="00630251">
      <w:pPr>
        <w:rPr>
          <w:rFonts w:ascii="Arial" w:hAnsi="Arial" w:cs="Arial"/>
          <w:sz w:val="24"/>
          <w:szCs w:val="24"/>
        </w:rPr>
      </w:pPr>
      <w:r>
        <w:rPr>
          <w:rFonts w:ascii="Arial" w:hAnsi="Arial" w:cs="Arial"/>
          <w:sz w:val="24"/>
          <w:szCs w:val="24"/>
        </w:rPr>
        <w:t xml:space="preserve">The key to all this is </w:t>
      </w:r>
      <w:r w:rsidRPr="00630251">
        <w:rPr>
          <w:rFonts w:ascii="Arial" w:hAnsi="Arial" w:cs="Arial"/>
          <w:b/>
          <w:sz w:val="24"/>
          <w:szCs w:val="24"/>
        </w:rPr>
        <w:t>digital convergence</w:t>
      </w:r>
      <w:r>
        <w:rPr>
          <w:rFonts w:ascii="Arial" w:hAnsi="Arial" w:cs="Arial"/>
          <w:b/>
          <w:sz w:val="24"/>
          <w:szCs w:val="24"/>
        </w:rPr>
        <w:t xml:space="preserve"> </w:t>
      </w:r>
      <w:r w:rsidRPr="00630251">
        <w:rPr>
          <w:rFonts w:ascii="Arial" w:hAnsi="Arial" w:cs="Arial"/>
          <w:sz w:val="24"/>
          <w:szCs w:val="24"/>
        </w:rPr>
        <w:t>whereby her visibility is</w:t>
      </w:r>
      <w:r>
        <w:rPr>
          <w:rFonts w:ascii="Arial" w:hAnsi="Arial" w:cs="Arial"/>
          <w:b/>
          <w:sz w:val="24"/>
          <w:szCs w:val="24"/>
        </w:rPr>
        <w:t xml:space="preserve"> </w:t>
      </w:r>
      <w:r w:rsidRPr="00630251">
        <w:rPr>
          <w:rFonts w:ascii="Arial" w:hAnsi="Arial" w:cs="Arial"/>
          <w:sz w:val="24"/>
          <w:szCs w:val="24"/>
        </w:rPr>
        <w:t>extended to a wide variety of digital platforms which can all be linked together</w:t>
      </w:r>
      <w:r>
        <w:rPr>
          <w:rFonts w:ascii="Arial" w:hAnsi="Arial" w:cs="Arial"/>
          <w:sz w:val="24"/>
          <w:szCs w:val="24"/>
        </w:rPr>
        <w:t>.</w:t>
      </w:r>
    </w:p>
    <w:p w14:paraId="297BDA86" w14:textId="77777777" w:rsidR="00C1495A" w:rsidRPr="00F74695" w:rsidRDefault="00C1495A">
      <w:pPr>
        <w:rPr>
          <w:rFonts w:ascii="Arial" w:hAnsi="Arial" w:cs="Arial"/>
          <w:sz w:val="24"/>
          <w:szCs w:val="24"/>
        </w:rPr>
      </w:pPr>
    </w:p>
    <w:p w14:paraId="202704C4" w14:textId="6DC30D3F" w:rsidR="00EB287D" w:rsidRPr="00E246AD" w:rsidRDefault="00E246AD">
      <w:pPr>
        <w:rPr>
          <w:rFonts w:ascii="Arial" w:hAnsi="Arial" w:cs="Arial"/>
          <w:b/>
          <w:sz w:val="24"/>
          <w:szCs w:val="24"/>
        </w:rPr>
      </w:pPr>
      <w:r w:rsidRPr="00E246AD">
        <w:rPr>
          <w:rFonts w:ascii="Arial" w:hAnsi="Arial" w:cs="Arial"/>
          <w:b/>
          <w:sz w:val="24"/>
          <w:szCs w:val="24"/>
        </w:rPr>
        <w:t>Regulating Online Media</w:t>
      </w:r>
    </w:p>
    <w:p w14:paraId="498CD8E8" w14:textId="37FEF1D7" w:rsidR="00E246AD" w:rsidRDefault="00E246AD">
      <w:pPr>
        <w:rPr>
          <w:rFonts w:ascii="Arial" w:hAnsi="Arial" w:cs="Arial"/>
          <w:sz w:val="24"/>
          <w:szCs w:val="24"/>
        </w:rPr>
      </w:pPr>
      <w:r>
        <w:rPr>
          <w:rFonts w:ascii="Arial" w:hAnsi="Arial" w:cs="Arial"/>
          <w:sz w:val="24"/>
          <w:szCs w:val="24"/>
        </w:rPr>
        <w:t>Due to the vast amount of websites, blogs</w:t>
      </w:r>
      <w:r w:rsidR="00617FBC">
        <w:rPr>
          <w:rFonts w:ascii="Arial" w:hAnsi="Arial" w:cs="Arial"/>
          <w:sz w:val="24"/>
          <w:szCs w:val="24"/>
        </w:rPr>
        <w:t xml:space="preserve"> and videos posted every day, </w:t>
      </w:r>
      <w:r w:rsidR="00617FBC" w:rsidRPr="00120F17">
        <w:rPr>
          <w:rFonts w:ascii="Arial" w:hAnsi="Arial" w:cs="Arial"/>
          <w:b/>
          <w:sz w:val="24"/>
          <w:szCs w:val="24"/>
        </w:rPr>
        <w:t>actively regulating and controlling</w:t>
      </w:r>
      <w:r w:rsidR="00617FBC">
        <w:rPr>
          <w:rFonts w:ascii="Arial" w:hAnsi="Arial" w:cs="Arial"/>
          <w:sz w:val="24"/>
          <w:szCs w:val="24"/>
        </w:rPr>
        <w:t xml:space="preserve"> this it is a major challenge. This is mostly down to the wide variety of different sources and platforms.</w:t>
      </w:r>
    </w:p>
    <w:p w14:paraId="4A90A863" w14:textId="6FA57A12" w:rsidR="00617FBC" w:rsidRDefault="00617FBC">
      <w:pPr>
        <w:rPr>
          <w:rFonts w:ascii="Arial" w:hAnsi="Arial" w:cs="Arial"/>
          <w:sz w:val="24"/>
          <w:szCs w:val="24"/>
        </w:rPr>
      </w:pPr>
      <w:r>
        <w:rPr>
          <w:rFonts w:ascii="Arial" w:hAnsi="Arial" w:cs="Arial"/>
          <w:sz w:val="24"/>
          <w:szCs w:val="24"/>
        </w:rPr>
        <w:t>There is also much debate regarding who should be responsible for monitoring and controlling this output, dividing responsibility between the Internet Service Providers (ISPs), social platform companies such as Twitter or Facebook, or a government department.</w:t>
      </w:r>
    </w:p>
    <w:p w14:paraId="3A48EF76" w14:textId="4227D53D" w:rsidR="00617FBC" w:rsidRDefault="00617FBC">
      <w:pPr>
        <w:rPr>
          <w:rFonts w:ascii="Arial" w:hAnsi="Arial" w:cs="Arial"/>
          <w:sz w:val="24"/>
          <w:szCs w:val="24"/>
        </w:rPr>
      </w:pPr>
      <w:r>
        <w:rPr>
          <w:rFonts w:ascii="Arial" w:hAnsi="Arial" w:cs="Arial"/>
          <w:sz w:val="24"/>
          <w:szCs w:val="24"/>
        </w:rPr>
        <w:t>Advertisements which may appear on Zoella’s various social media platforms, such as her blog or YouTube channel</w:t>
      </w:r>
      <w:r w:rsidR="001D270B">
        <w:rPr>
          <w:rFonts w:ascii="Arial" w:hAnsi="Arial" w:cs="Arial"/>
          <w:sz w:val="24"/>
          <w:szCs w:val="24"/>
        </w:rPr>
        <w:t>, must comply with a certain standard code as outlined by the Committee of Advertising Practice (CAP); this prevents the audience from being misled over products.</w:t>
      </w:r>
    </w:p>
    <w:p w14:paraId="0D2C5C9B" w14:textId="33A44187" w:rsidR="001D270B" w:rsidRDefault="001D270B">
      <w:pPr>
        <w:rPr>
          <w:rFonts w:ascii="Arial" w:hAnsi="Arial" w:cs="Arial"/>
          <w:sz w:val="24"/>
          <w:szCs w:val="24"/>
        </w:rPr>
      </w:pPr>
      <w:r>
        <w:rPr>
          <w:rFonts w:ascii="Arial" w:hAnsi="Arial" w:cs="Arial"/>
          <w:sz w:val="24"/>
          <w:szCs w:val="24"/>
        </w:rPr>
        <w:t>Zoella (and all other bloggers and vloggers must comply with Consumer Protection laws through the Office of Fair Trading (OFT). This law means that Zoella must declare any sponsorships, affiliations or promotions, so as again not to mislead her audience.</w:t>
      </w:r>
    </w:p>
    <w:p w14:paraId="2733E0A1" w14:textId="77777777" w:rsidR="001D270B" w:rsidRDefault="001D270B">
      <w:pPr>
        <w:rPr>
          <w:rFonts w:ascii="Arial" w:hAnsi="Arial" w:cs="Arial"/>
          <w:b/>
          <w:sz w:val="24"/>
          <w:szCs w:val="24"/>
        </w:rPr>
      </w:pPr>
    </w:p>
    <w:p w14:paraId="430AA77C" w14:textId="0C3D534A" w:rsidR="001D270B" w:rsidRDefault="001D270B">
      <w:pPr>
        <w:rPr>
          <w:rFonts w:ascii="Arial" w:hAnsi="Arial" w:cs="Arial"/>
          <w:b/>
          <w:sz w:val="24"/>
          <w:szCs w:val="24"/>
        </w:rPr>
      </w:pPr>
      <w:r w:rsidRPr="001D270B">
        <w:rPr>
          <w:rFonts w:ascii="Arial" w:hAnsi="Arial" w:cs="Arial"/>
          <w:b/>
          <w:sz w:val="24"/>
          <w:szCs w:val="24"/>
        </w:rPr>
        <w:t>YouTube ‘Community Guidelines’</w:t>
      </w:r>
    </w:p>
    <w:p w14:paraId="27B0E659" w14:textId="39B1A6EE" w:rsidR="001D270B" w:rsidRDefault="001D270B">
      <w:pPr>
        <w:rPr>
          <w:rFonts w:ascii="Arial" w:hAnsi="Arial" w:cs="Arial"/>
          <w:sz w:val="24"/>
          <w:szCs w:val="24"/>
        </w:rPr>
      </w:pPr>
      <w:r w:rsidRPr="001D270B">
        <w:rPr>
          <w:rFonts w:ascii="Arial" w:hAnsi="Arial" w:cs="Arial"/>
          <w:sz w:val="24"/>
          <w:szCs w:val="24"/>
        </w:rPr>
        <w:lastRenderedPageBreak/>
        <w:t>There are various restrictions</w:t>
      </w:r>
      <w:r>
        <w:rPr>
          <w:rFonts w:ascii="Arial" w:hAnsi="Arial" w:cs="Arial"/>
          <w:sz w:val="24"/>
          <w:szCs w:val="24"/>
        </w:rPr>
        <w:t xml:space="preserve"> </w:t>
      </w:r>
      <w:r w:rsidR="00AA64A5">
        <w:rPr>
          <w:rFonts w:ascii="Arial" w:hAnsi="Arial" w:cs="Arial"/>
          <w:sz w:val="24"/>
          <w:szCs w:val="24"/>
        </w:rPr>
        <w:t xml:space="preserve">which are imposed by YouTube </w:t>
      </w:r>
      <w:hyperlink r:id="rId21" w:anchor="community-guidelines" w:history="1">
        <w:r w:rsidR="002B6A79" w:rsidRPr="00FD71CE">
          <w:rPr>
            <w:rStyle w:val="Hyperlink"/>
            <w:rFonts w:ascii="Arial" w:hAnsi="Arial" w:cs="Arial"/>
            <w:sz w:val="24"/>
            <w:szCs w:val="24"/>
          </w:rPr>
          <w:t>https://www.youtube.com/intl/en-GB/yt/about/policies/#community-guidelines</w:t>
        </w:r>
      </w:hyperlink>
      <w:r w:rsidR="002B6A79">
        <w:rPr>
          <w:rFonts w:ascii="Arial" w:hAnsi="Arial" w:cs="Arial"/>
          <w:sz w:val="24"/>
          <w:szCs w:val="24"/>
        </w:rPr>
        <w:t xml:space="preserve"> </w:t>
      </w:r>
      <w:r w:rsidR="00AA64A5">
        <w:rPr>
          <w:rFonts w:ascii="Arial" w:hAnsi="Arial" w:cs="Arial"/>
          <w:sz w:val="24"/>
          <w:szCs w:val="24"/>
        </w:rPr>
        <w:t xml:space="preserve">to prevent issues such as nudity, violent content and copyright infringements. </w:t>
      </w:r>
    </w:p>
    <w:p w14:paraId="443DA72F" w14:textId="0AB4C4DE" w:rsidR="00AA64A5" w:rsidRDefault="00AA64A5">
      <w:pPr>
        <w:rPr>
          <w:rFonts w:ascii="Arial" w:hAnsi="Arial" w:cs="Arial"/>
          <w:sz w:val="24"/>
          <w:szCs w:val="24"/>
        </w:rPr>
      </w:pPr>
      <w:r>
        <w:rPr>
          <w:rFonts w:ascii="Arial" w:hAnsi="Arial" w:cs="Arial"/>
          <w:sz w:val="24"/>
          <w:szCs w:val="24"/>
        </w:rPr>
        <w:t xml:space="preserve">These guidelines are intended to make YouTube both a user-friendly environment and also an advertiser-friendly environment, too. Content users, such as Zoella, are encouraged to produce suitable content for all ages, and therefore advertiser-friendly; any that do not comply with this will not be legible for </w:t>
      </w:r>
      <w:r w:rsidRPr="00AA64A5">
        <w:rPr>
          <w:rFonts w:ascii="Arial" w:hAnsi="Arial" w:cs="Arial"/>
          <w:b/>
          <w:sz w:val="24"/>
          <w:szCs w:val="24"/>
        </w:rPr>
        <w:t>monetisation</w:t>
      </w:r>
      <w:r>
        <w:rPr>
          <w:rFonts w:ascii="Arial" w:hAnsi="Arial" w:cs="Arial"/>
          <w:sz w:val="24"/>
          <w:szCs w:val="24"/>
        </w:rPr>
        <w:t xml:space="preserve">. In this way commercial (Zoella’s brand and her sponsorship deals) and economic (the amount of money which can be made) can </w:t>
      </w:r>
      <w:r w:rsidRPr="000107A9">
        <w:rPr>
          <w:rFonts w:ascii="Arial" w:hAnsi="Arial" w:cs="Arial"/>
          <w:b/>
          <w:sz w:val="24"/>
          <w:szCs w:val="24"/>
        </w:rPr>
        <w:t>shape and influence media content</w:t>
      </w:r>
      <w:r>
        <w:rPr>
          <w:rFonts w:ascii="Arial" w:hAnsi="Arial" w:cs="Arial"/>
          <w:sz w:val="24"/>
          <w:szCs w:val="24"/>
        </w:rPr>
        <w:t>.</w:t>
      </w:r>
    </w:p>
    <w:p w14:paraId="53F1369D" w14:textId="67C90730" w:rsidR="000107A9" w:rsidRDefault="000107A9">
      <w:pPr>
        <w:rPr>
          <w:rFonts w:ascii="Arial" w:hAnsi="Arial" w:cs="Arial"/>
          <w:sz w:val="24"/>
          <w:szCs w:val="24"/>
        </w:rPr>
      </w:pPr>
    </w:p>
    <w:p w14:paraId="2625BAB2" w14:textId="1077F49E" w:rsidR="000107A9" w:rsidRDefault="000107A9">
      <w:pPr>
        <w:rPr>
          <w:rFonts w:ascii="Arial" w:hAnsi="Arial" w:cs="Arial"/>
          <w:sz w:val="24"/>
          <w:szCs w:val="24"/>
        </w:rPr>
      </w:pPr>
    </w:p>
    <w:p w14:paraId="64EFFC7B" w14:textId="65B5E588" w:rsidR="000107A9" w:rsidRDefault="000107A9">
      <w:pPr>
        <w:rPr>
          <w:rFonts w:ascii="Arial" w:hAnsi="Arial" w:cs="Arial"/>
          <w:sz w:val="24"/>
          <w:szCs w:val="24"/>
        </w:rPr>
      </w:pPr>
    </w:p>
    <w:p w14:paraId="0E336CFF" w14:textId="65E93D43" w:rsidR="000107A9" w:rsidRDefault="000107A9">
      <w:pPr>
        <w:rPr>
          <w:rFonts w:ascii="Arial" w:hAnsi="Arial" w:cs="Arial"/>
          <w:sz w:val="24"/>
          <w:szCs w:val="24"/>
        </w:rPr>
      </w:pPr>
    </w:p>
    <w:p w14:paraId="3FE0303F" w14:textId="16A7B2DC" w:rsidR="000107A9" w:rsidRDefault="000107A9">
      <w:pPr>
        <w:rPr>
          <w:rFonts w:ascii="Arial" w:hAnsi="Arial" w:cs="Arial"/>
          <w:sz w:val="24"/>
          <w:szCs w:val="24"/>
        </w:rPr>
      </w:pPr>
    </w:p>
    <w:p w14:paraId="3A8570D2" w14:textId="2C460C65" w:rsidR="000107A9" w:rsidRDefault="000107A9">
      <w:pPr>
        <w:rPr>
          <w:rFonts w:ascii="Arial" w:hAnsi="Arial" w:cs="Arial"/>
          <w:sz w:val="24"/>
          <w:szCs w:val="24"/>
        </w:rPr>
      </w:pPr>
    </w:p>
    <w:p w14:paraId="16564BF2" w14:textId="07AC40CF" w:rsidR="000107A9" w:rsidRDefault="000107A9">
      <w:pPr>
        <w:rPr>
          <w:rFonts w:ascii="Arial" w:hAnsi="Arial" w:cs="Arial"/>
          <w:sz w:val="24"/>
          <w:szCs w:val="24"/>
        </w:rPr>
      </w:pPr>
    </w:p>
    <w:p w14:paraId="763EFA05" w14:textId="690A9430" w:rsidR="000107A9" w:rsidRDefault="000107A9">
      <w:pPr>
        <w:rPr>
          <w:rFonts w:ascii="Arial" w:hAnsi="Arial" w:cs="Arial"/>
          <w:sz w:val="24"/>
          <w:szCs w:val="24"/>
        </w:rPr>
      </w:pPr>
    </w:p>
    <w:p w14:paraId="175C63EC" w14:textId="16DD1252" w:rsidR="000107A9" w:rsidRPr="0003145E" w:rsidRDefault="000107A9">
      <w:pPr>
        <w:rPr>
          <w:rFonts w:ascii="Arial" w:hAnsi="Arial" w:cs="Arial"/>
          <w:b/>
          <w:sz w:val="24"/>
          <w:szCs w:val="24"/>
          <w:u w:val="single"/>
        </w:rPr>
      </w:pPr>
      <w:r w:rsidRPr="0003145E">
        <w:rPr>
          <w:rFonts w:ascii="Arial" w:hAnsi="Arial" w:cs="Arial"/>
          <w:b/>
          <w:sz w:val="24"/>
          <w:szCs w:val="24"/>
          <w:u w:val="single"/>
        </w:rPr>
        <w:t>AUDIENCE</w:t>
      </w:r>
    </w:p>
    <w:p w14:paraId="3A149CFF" w14:textId="4F8148A2" w:rsidR="000107A9" w:rsidRDefault="000107A9">
      <w:pPr>
        <w:rPr>
          <w:rFonts w:ascii="Arial" w:hAnsi="Arial" w:cs="Arial"/>
          <w:sz w:val="24"/>
          <w:szCs w:val="24"/>
        </w:rPr>
      </w:pPr>
      <w:r>
        <w:rPr>
          <w:rFonts w:ascii="Arial" w:hAnsi="Arial" w:cs="Arial"/>
          <w:sz w:val="24"/>
          <w:szCs w:val="24"/>
        </w:rPr>
        <w:t xml:space="preserve">We have established that Zoella’s key target audience might be teenage girls between the ages of 13 and 17, we should consider how this audience is targeted </w:t>
      </w:r>
      <w:r w:rsidR="003444BE">
        <w:rPr>
          <w:rFonts w:ascii="Arial" w:hAnsi="Arial" w:cs="Arial"/>
          <w:sz w:val="24"/>
          <w:szCs w:val="24"/>
        </w:rPr>
        <w:t>through the content and appeal of the online media product she produces</w:t>
      </w:r>
    </w:p>
    <w:p w14:paraId="2DCC5967" w14:textId="3874E8AC" w:rsidR="003444BE" w:rsidRDefault="003444BE">
      <w:pPr>
        <w:rPr>
          <w:rFonts w:ascii="Arial" w:hAnsi="Arial" w:cs="Arial"/>
          <w:sz w:val="24"/>
          <w:szCs w:val="24"/>
        </w:rPr>
      </w:pPr>
      <w:r>
        <w:rPr>
          <w:rFonts w:ascii="Arial" w:hAnsi="Arial" w:cs="Arial"/>
          <w:sz w:val="24"/>
          <w:szCs w:val="24"/>
        </w:rPr>
        <w:t>Equally we should consider how this audience is targeted through the ways in which online media products are marketed, distributed and circulated.</w:t>
      </w:r>
    </w:p>
    <w:p w14:paraId="780EE147" w14:textId="118933EB" w:rsidR="003444BE" w:rsidRDefault="003444BE">
      <w:pPr>
        <w:rPr>
          <w:rFonts w:ascii="Arial" w:hAnsi="Arial" w:cs="Arial"/>
          <w:sz w:val="24"/>
          <w:szCs w:val="24"/>
        </w:rPr>
      </w:pPr>
      <w:r>
        <w:rPr>
          <w:rFonts w:ascii="Arial" w:hAnsi="Arial" w:cs="Arial"/>
          <w:sz w:val="24"/>
          <w:szCs w:val="24"/>
        </w:rPr>
        <w:t>Some of this can be identified through the ‘modes of addresses used to ‘sell’ her lifestyle message. This is sometimes referred to as ‘</w:t>
      </w:r>
      <w:r w:rsidRPr="003444BE">
        <w:rPr>
          <w:rFonts w:ascii="Arial" w:hAnsi="Arial" w:cs="Arial"/>
          <w:b/>
          <w:sz w:val="24"/>
          <w:szCs w:val="24"/>
        </w:rPr>
        <w:t>para-social interaction</w:t>
      </w:r>
      <w:r>
        <w:rPr>
          <w:rFonts w:ascii="Arial" w:hAnsi="Arial" w:cs="Arial"/>
          <w:sz w:val="24"/>
          <w:szCs w:val="24"/>
        </w:rPr>
        <w:t>’</w:t>
      </w:r>
    </w:p>
    <w:p w14:paraId="78A9C380" w14:textId="7A5083A8" w:rsidR="003444BE" w:rsidRDefault="003444BE" w:rsidP="003444BE">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3444BE">
        <w:rPr>
          <w:rFonts w:ascii="Arial" w:hAnsi="Arial" w:cs="Arial"/>
          <w:b/>
          <w:sz w:val="24"/>
          <w:szCs w:val="24"/>
        </w:rPr>
        <w:t>Para-social interaction</w:t>
      </w:r>
      <w:r>
        <w:rPr>
          <w:rFonts w:ascii="Arial" w:hAnsi="Arial" w:cs="Arial"/>
          <w:sz w:val="24"/>
          <w:szCs w:val="24"/>
        </w:rPr>
        <w:t xml:space="preserve"> – the direct mode of address used by Zoella creates the illusion of personal, face to face communication. She uses a friendly, conversational mode of address when talking to her fans, helping to create a sense of intimacy, even though she is potentially talking to over 12 million subscribers.</w:t>
      </w:r>
    </w:p>
    <w:p w14:paraId="7DD7BD56" w14:textId="6F0016BF" w:rsidR="003444BE" w:rsidRDefault="003444BE">
      <w:pPr>
        <w:rPr>
          <w:rFonts w:ascii="Arial" w:hAnsi="Arial" w:cs="Arial"/>
          <w:sz w:val="24"/>
          <w:szCs w:val="24"/>
        </w:rPr>
      </w:pPr>
    </w:p>
    <w:p w14:paraId="71757F8A" w14:textId="3C39F8E2" w:rsidR="003444BE" w:rsidRDefault="003444BE">
      <w:pPr>
        <w:rPr>
          <w:rFonts w:ascii="Arial" w:hAnsi="Arial" w:cs="Arial"/>
          <w:b/>
          <w:sz w:val="24"/>
          <w:szCs w:val="24"/>
        </w:rPr>
      </w:pPr>
      <w:r w:rsidRPr="003444BE">
        <w:rPr>
          <w:rFonts w:ascii="Arial" w:hAnsi="Arial" w:cs="Arial"/>
          <w:b/>
          <w:sz w:val="24"/>
          <w:szCs w:val="24"/>
        </w:rPr>
        <w:t>Collaboration videos</w:t>
      </w:r>
    </w:p>
    <w:p w14:paraId="170DCBF9" w14:textId="22285510" w:rsidR="003444BE" w:rsidRDefault="003444BE">
      <w:pPr>
        <w:rPr>
          <w:rFonts w:ascii="Arial" w:hAnsi="Arial" w:cs="Arial"/>
          <w:sz w:val="24"/>
          <w:szCs w:val="24"/>
        </w:rPr>
      </w:pPr>
      <w:r w:rsidRPr="003444BE">
        <w:rPr>
          <w:rFonts w:ascii="Arial" w:hAnsi="Arial" w:cs="Arial"/>
          <w:sz w:val="24"/>
          <w:szCs w:val="24"/>
        </w:rPr>
        <w:t xml:space="preserve">Zoella sometimes </w:t>
      </w:r>
      <w:r>
        <w:rPr>
          <w:rFonts w:ascii="Arial" w:hAnsi="Arial" w:cs="Arial"/>
          <w:sz w:val="24"/>
          <w:szCs w:val="24"/>
        </w:rPr>
        <w:t xml:space="preserve">appears in videos with other vloggers, such as Tanya Burr or her partner, Alfie </w:t>
      </w:r>
      <w:proofErr w:type="spellStart"/>
      <w:r>
        <w:rPr>
          <w:rFonts w:ascii="Arial" w:hAnsi="Arial" w:cs="Arial"/>
          <w:sz w:val="24"/>
          <w:szCs w:val="24"/>
        </w:rPr>
        <w:t>Deyes</w:t>
      </w:r>
      <w:proofErr w:type="spellEnd"/>
      <w:r>
        <w:rPr>
          <w:rFonts w:ascii="Arial" w:hAnsi="Arial" w:cs="Arial"/>
          <w:sz w:val="24"/>
          <w:szCs w:val="24"/>
        </w:rPr>
        <w:t>. These collaborations help to broaden</w:t>
      </w:r>
      <w:r w:rsidR="001B4F5F">
        <w:rPr>
          <w:rFonts w:ascii="Arial" w:hAnsi="Arial" w:cs="Arial"/>
          <w:sz w:val="24"/>
          <w:szCs w:val="24"/>
        </w:rPr>
        <w:t xml:space="preserve"> her fan base and potentially reach a wider audience.</w:t>
      </w:r>
    </w:p>
    <w:p w14:paraId="00541617" w14:textId="408C3EBE" w:rsidR="001B4F5F" w:rsidRDefault="001B4F5F">
      <w:pPr>
        <w:rPr>
          <w:rFonts w:ascii="Arial" w:hAnsi="Arial" w:cs="Arial"/>
          <w:sz w:val="24"/>
          <w:szCs w:val="24"/>
        </w:rPr>
      </w:pPr>
      <w:r>
        <w:rPr>
          <w:rFonts w:ascii="Arial" w:hAnsi="Arial" w:cs="Arial"/>
          <w:sz w:val="24"/>
          <w:szCs w:val="24"/>
        </w:rPr>
        <w:t>These can be divided into two separate videos or divide it into two parts. One video can be uploaded onto the channel of Zoella and one to Tanya’s, for example. This means that the viewer must go to each website to access the whole video.</w:t>
      </w:r>
    </w:p>
    <w:p w14:paraId="5F4FE12E" w14:textId="2EEADC0C" w:rsidR="001B4F5F" w:rsidRDefault="001B4F5F">
      <w:pPr>
        <w:rPr>
          <w:rFonts w:ascii="Arial" w:hAnsi="Arial" w:cs="Arial"/>
          <w:sz w:val="24"/>
          <w:szCs w:val="24"/>
        </w:rPr>
      </w:pPr>
      <w:r>
        <w:rPr>
          <w:rFonts w:ascii="Arial" w:hAnsi="Arial" w:cs="Arial"/>
          <w:sz w:val="24"/>
          <w:szCs w:val="24"/>
        </w:rPr>
        <w:lastRenderedPageBreak/>
        <w:t xml:space="preserve">A collaboration video often ends in a </w:t>
      </w:r>
      <w:r w:rsidRPr="001B4F5F">
        <w:rPr>
          <w:rFonts w:ascii="Arial" w:hAnsi="Arial" w:cs="Arial"/>
          <w:b/>
          <w:sz w:val="24"/>
          <w:szCs w:val="24"/>
        </w:rPr>
        <w:t>call to action</w:t>
      </w:r>
      <w:r>
        <w:rPr>
          <w:rFonts w:ascii="Arial" w:hAnsi="Arial" w:cs="Arial"/>
          <w:b/>
          <w:sz w:val="24"/>
          <w:szCs w:val="24"/>
        </w:rPr>
        <w:t xml:space="preserve"> </w:t>
      </w:r>
      <w:r w:rsidRPr="001B4F5F">
        <w:rPr>
          <w:rFonts w:ascii="Arial" w:hAnsi="Arial" w:cs="Arial"/>
          <w:sz w:val="24"/>
          <w:szCs w:val="24"/>
        </w:rPr>
        <w:t>as viewers are encouraged to subscribe to the channel of each creator</w:t>
      </w:r>
      <w:r>
        <w:rPr>
          <w:rFonts w:ascii="Arial" w:hAnsi="Arial" w:cs="Arial"/>
          <w:sz w:val="24"/>
          <w:szCs w:val="24"/>
        </w:rPr>
        <w:t>. A link is often found in the description box of each upload to aid navigation between the channels.</w:t>
      </w:r>
    </w:p>
    <w:p w14:paraId="174DC4FD" w14:textId="3D1EAC83" w:rsidR="001B4F5F" w:rsidRDefault="001B4F5F" w:rsidP="001B4F5F">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1B4F5F">
        <w:rPr>
          <w:rFonts w:ascii="Arial" w:hAnsi="Arial" w:cs="Arial"/>
          <w:b/>
          <w:sz w:val="24"/>
          <w:szCs w:val="24"/>
        </w:rPr>
        <w:t>Call to action</w:t>
      </w:r>
      <w:r>
        <w:rPr>
          <w:rFonts w:ascii="Arial" w:hAnsi="Arial" w:cs="Arial"/>
          <w:b/>
          <w:sz w:val="24"/>
          <w:szCs w:val="24"/>
        </w:rPr>
        <w:t xml:space="preserve"> </w:t>
      </w:r>
      <w:r>
        <w:rPr>
          <w:rFonts w:ascii="Arial" w:hAnsi="Arial" w:cs="Arial"/>
          <w:sz w:val="24"/>
          <w:szCs w:val="24"/>
        </w:rPr>
        <w:t>– an instruction that is issued to the audience with the aim of prompting an immediate response, such as ‘subscribe now’, or ‘click this link’. This type of method is regularly used in marketing and advertising.</w:t>
      </w:r>
    </w:p>
    <w:p w14:paraId="5CCCFCF9" w14:textId="3EA367BD" w:rsidR="001B4F5F" w:rsidRDefault="001B4F5F">
      <w:pPr>
        <w:rPr>
          <w:rFonts w:ascii="Arial" w:hAnsi="Arial" w:cs="Arial"/>
          <w:sz w:val="24"/>
          <w:szCs w:val="24"/>
        </w:rPr>
      </w:pPr>
    </w:p>
    <w:p w14:paraId="1DCF9DA5" w14:textId="6A5A9476" w:rsidR="00240D06" w:rsidRDefault="00240D06">
      <w:pPr>
        <w:rPr>
          <w:rFonts w:ascii="Arial" w:hAnsi="Arial" w:cs="Arial"/>
          <w:sz w:val="24"/>
          <w:szCs w:val="24"/>
        </w:rPr>
      </w:pPr>
      <w:r w:rsidRPr="00240D06">
        <w:rPr>
          <w:rFonts w:ascii="Arial" w:hAnsi="Arial" w:cs="Arial"/>
          <w:b/>
          <w:sz w:val="24"/>
          <w:szCs w:val="24"/>
        </w:rPr>
        <w:t>Festivals, Conferences and Conventions</w:t>
      </w:r>
    </w:p>
    <w:p w14:paraId="46F040DB" w14:textId="466F8B92" w:rsidR="00240D06" w:rsidRDefault="00240D06">
      <w:pPr>
        <w:rPr>
          <w:rFonts w:ascii="Arial" w:hAnsi="Arial" w:cs="Arial"/>
          <w:sz w:val="24"/>
          <w:szCs w:val="24"/>
        </w:rPr>
      </w:pPr>
      <w:r>
        <w:rPr>
          <w:rFonts w:ascii="Arial" w:hAnsi="Arial" w:cs="Arial"/>
          <w:sz w:val="24"/>
          <w:szCs w:val="24"/>
        </w:rPr>
        <w:t xml:space="preserve">Big-name vloggers are often promoted through festivals, conferences and conventions, with events such as </w:t>
      </w:r>
      <w:proofErr w:type="spellStart"/>
      <w:r>
        <w:rPr>
          <w:rFonts w:ascii="Arial" w:hAnsi="Arial" w:cs="Arial"/>
          <w:sz w:val="24"/>
          <w:szCs w:val="24"/>
        </w:rPr>
        <w:t>VidCon</w:t>
      </w:r>
      <w:proofErr w:type="spellEnd"/>
      <w:r>
        <w:rPr>
          <w:rFonts w:ascii="Arial" w:hAnsi="Arial" w:cs="Arial"/>
          <w:sz w:val="24"/>
          <w:szCs w:val="24"/>
        </w:rPr>
        <w:t xml:space="preserve"> extremely popular in the United States, Europe and Australia. Here, vloggers can network with others in the online media industry, but fans also have the opportunity to meet them in person. These meetings are often built around ‘</w:t>
      </w:r>
      <w:r w:rsidRPr="00240D06">
        <w:rPr>
          <w:rFonts w:ascii="Arial" w:hAnsi="Arial" w:cs="Arial"/>
          <w:b/>
          <w:sz w:val="24"/>
          <w:szCs w:val="24"/>
        </w:rPr>
        <w:t>Question and Answer</w:t>
      </w:r>
      <w:r>
        <w:rPr>
          <w:rFonts w:ascii="Arial" w:hAnsi="Arial" w:cs="Arial"/>
          <w:sz w:val="24"/>
          <w:szCs w:val="24"/>
        </w:rPr>
        <w:t xml:space="preserve">’ (Q&amp;A) sessions, </w:t>
      </w:r>
      <w:r w:rsidRPr="00240D06">
        <w:rPr>
          <w:rFonts w:ascii="Arial" w:hAnsi="Arial" w:cs="Arial"/>
          <w:b/>
          <w:sz w:val="24"/>
          <w:szCs w:val="24"/>
        </w:rPr>
        <w:t>personal signings</w:t>
      </w:r>
      <w:r>
        <w:rPr>
          <w:rFonts w:ascii="Arial" w:hAnsi="Arial" w:cs="Arial"/>
          <w:sz w:val="24"/>
          <w:szCs w:val="24"/>
        </w:rPr>
        <w:t xml:space="preserve"> and </w:t>
      </w:r>
      <w:r w:rsidRPr="00240D06">
        <w:rPr>
          <w:rFonts w:ascii="Arial" w:hAnsi="Arial" w:cs="Arial"/>
          <w:b/>
          <w:sz w:val="24"/>
          <w:szCs w:val="24"/>
        </w:rPr>
        <w:t>meet-and-greet</w:t>
      </w:r>
      <w:r>
        <w:rPr>
          <w:rFonts w:ascii="Arial" w:hAnsi="Arial" w:cs="Arial"/>
          <w:sz w:val="24"/>
          <w:szCs w:val="24"/>
        </w:rPr>
        <w:t xml:space="preserve"> opportunities.</w:t>
      </w:r>
    </w:p>
    <w:p w14:paraId="2FFE5912" w14:textId="38F6C0AD" w:rsidR="00240D06" w:rsidRDefault="00240D06">
      <w:pPr>
        <w:rPr>
          <w:rFonts w:ascii="Arial" w:hAnsi="Arial" w:cs="Arial"/>
          <w:sz w:val="24"/>
          <w:szCs w:val="24"/>
        </w:rPr>
      </w:pPr>
      <w:r>
        <w:rPr>
          <w:rFonts w:ascii="Arial" w:hAnsi="Arial" w:cs="Arial"/>
          <w:sz w:val="24"/>
          <w:szCs w:val="24"/>
        </w:rPr>
        <w:t xml:space="preserve"> </w:t>
      </w:r>
    </w:p>
    <w:p w14:paraId="6D4A7C58" w14:textId="5D913174" w:rsidR="00595575" w:rsidRDefault="00595575">
      <w:pPr>
        <w:rPr>
          <w:rFonts w:ascii="Arial" w:hAnsi="Arial" w:cs="Arial"/>
          <w:sz w:val="24"/>
          <w:szCs w:val="24"/>
        </w:rPr>
      </w:pPr>
    </w:p>
    <w:p w14:paraId="45C99A1E" w14:textId="60612932" w:rsidR="00595575" w:rsidRDefault="00595575">
      <w:pPr>
        <w:rPr>
          <w:rFonts w:ascii="Arial" w:hAnsi="Arial" w:cs="Arial"/>
          <w:b/>
          <w:sz w:val="24"/>
          <w:szCs w:val="24"/>
        </w:rPr>
      </w:pPr>
      <w:r w:rsidRPr="00595575">
        <w:rPr>
          <w:rFonts w:ascii="Arial" w:hAnsi="Arial" w:cs="Arial"/>
          <w:b/>
          <w:sz w:val="24"/>
          <w:szCs w:val="24"/>
        </w:rPr>
        <w:t>Public Appearances</w:t>
      </w:r>
    </w:p>
    <w:p w14:paraId="0A763DAE" w14:textId="77F5E6E5" w:rsidR="00595575" w:rsidRDefault="00595575">
      <w:pPr>
        <w:rPr>
          <w:rFonts w:ascii="Arial" w:hAnsi="Arial" w:cs="Arial"/>
          <w:sz w:val="24"/>
          <w:szCs w:val="24"/>
        </w:rPr>
      </w:pPr>
      <w:r>
        <w:rPr>
          <w:rFonts w:ascii="Arial" w:hAnsi="Arial" w:cs="Arial"/>
          <w:sz w:val="24"/>
          <w:szCs w:val="24"/>
        </w:rPr>
        <w:t xml:space="preserve">High profile vloggers such as Zoella, Tanya Burr and Alfie </w:t>
      </w:r>
      <w:proofErr w:type="spellStart"/>
      <w:r>
        <w:rPr>
          <w:rFonts w:ascii="Arial" w:hAnsi="Arial" w:cs="Arial"/>
          <w:sz w:val="24"/>
          <w:szCs w:val="24"/>
        </w:rPr>
        <w:t>Deyes</w:t>
      </w:r>
      <w:proofErr w:type="spellEnd"/>
      <w:r>
        <w:rPr>
          <w:rFonts w:ascii="Arial" w:hAnsi="Arial" w:cs="Arial"/>
          <w:sz w:val="24"/>
          <w:szCs w:val="24"/>
        </w:rPr>
        <w:t xml:space="preserve"> are often invited to awards ceremonies for a variety media industries and film premieres. This works for both parties as it provides a sense of ‘cutting edge’ for the organisers to have the ‘latest thing’ appear for their event, and for the vloggers to raise their profile by appearing in the mainstream media</w:t>
      </w:r>
    </w:p>
    <w:p w14:paraId="2FA7CFF6" w14:textId="00450239" w:rsidR="00595575" w:rsidRDefault="00595575">
      <w:pPr>
        <w:rPr>
          <w:rFonts w:ascii="Arial" w:hAnsi="Arial" w:cs="Arial"/>
          <w:sz w:val="24"/>
          <w:szCs w:val="24"/>
        </w:rPr>
      </w:pPr>
      <w:r>
        <w:rPr>
          <w:rFonts w:ascii="Arial" w:hAnsi="Arial" w:cs="Arial"/>
          <w:sz w:val="24"/>
          <w:szCs w:val="24"/>
        </w:rPr>
        <w:t>These events also allow vloggers to meet their fans, albeit on a very brief basis, often restricted to some selfie opportunities.</w:t>
      </w:r>
    </w:p>
    <w:p w14:paraId="52763AC0" w14:textId="77777777" w:rsidR="00595575" w:rsidRDefault="00595575">
      <w:pPr>
        <w:rPr>
          <w:rFonts w:ascii="Arial" w:hAnsi="Arial" w:cs="Arial"/>
          <w:sz w:val="24"/>
          <w:szCs w:val="24"/>
        </w:rPr>
      </w:pPr>
      <w:r>
        <w:rPr>
          <w:rFonts w:ascii="Arial" w:hAnsi="Arial" w:cs="Arial"/>
          <w:sz w:val="24"/>
          <w:szCs w:val="24"/>
        </w:rPr>
        <w:t>Both Zoella and Alfie have frequently appeared on the covers of magazines targeted at the same audience demographic. A selection can be found below:</w:t>
      </w:r>
    </w:p>
    <w:p w14:paraId="768FC7DC" w14:textId="77777777" w:rsidR="00595575" w:rsidRDefault="00595575">
      <w:pPr>
        <w:rPr>
          <w:rFonts w:ascii="Arial" w:hAnsi="Arial" w:cs="Arial"/>
          <w:sz w:val="24"/>
          <w:szCs w:val="24"/>
        </w:rPr>
      </w:pPr>
    </w:p>
    <w:p w14:paraId="0C040289" w14:textId="0EFB7B3E" w:rsidR="00595575" w:rsidRPr="00595575" w:rsidRDefault="003A7588">
      <w:pPr>
        <w:rPr>
          <w:rFonts w:ascii="Arial" w:hAnsi="Arial" w:cs="Arial"/>
          <w:sz w:val="24"/>
          <w:szCs w:val="24"/>
        </w:rPr>
      </w:pPr>
      <w:r>
        <w:rPr>
          <w:rFonts w:ascii="Arial" w:hAnsi="Arial" w:cs="Arial"/>
          <w:noProof/>
          <w:sz w:val="24"/>
          <w:szCs w:val="24"/>
          <w:lang w:eastAsia="en-GB"/>
        </w:rPr>
        <w:drawing>
          <wp:anchor distT="0" distB="0" distL="114300" distR="114300" simplePos="0" relativeHeight="251660288" behindDoc="0" locked="0" layoutInCell="1" allowOverlap="1" wp14:anchorId="56CFA2AD" wp14:editId="51635E57">
            <wp:simplePos x="0" y="0"/>
            <wp:positionH relativeFrom="column">
              <wp:posOffset>2762250</wp:posOffset>
            </wp:positionH>
            <wp:positionV relativeFrom="paragraph">
              <wp:posOffset>59690</wp:posOffset>
            </wp:positionV>
            <wp:extent cx="1294130" cy="1638935"/>
            <wp:effectExtent l="0" t="0" r="127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h-My-Vlog-Magazine_Glamour_22July15_b.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94130" cy="1638935"/>
                    </a:xfrm>
                    <a:prstGeom prst="rect">
                      <a:avLst/>
                    </a:prstGeom>
                  </pic:spPr>
                </pic:pic>
              </a:graphicData>
            </a:graphic>
          </wp:anchor>
        </w:drawing>
      </w:r>
      <w:r>
        <w:rPr>
          <w:rFonts w:ascii="Arial" w:hAnsi="Arial" w:cs="Arial"/>
          <w:noProof/>
          <w:sz w:val="24"/>
          <w:szCs w:val="24"/>
          <w:lang w:eastAsia="en-GB"/>
        </w:rPr>
        <w:drawing>
          <wp:anchor distT="0" distB="0" distL="114300" distR="114300" simplePos="0" relativeHeight="251659264" behindDoc="0" locked="0" layoutInCell="1" allowOverlap="1" wp14:anchorId="41B179D2" wp14:editId="041ACEBD">
            <wp:simplePos x="0" y="0"/>
            <wp:positionH relativeFrom="column">
              <wp:posOffset>4238625</wp:posOffset>
            </wp:positionH>
            <wp:positionV relativeFrom="paragraph">
              <wp:posOffset>88265</wp:posOffset>
            </wp:positionV>
            <wp:extent cx="1334135" cy="1552575"/>
            <wp:effectExtent l="0" t="0" r="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oella-Coverweb.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34135" cy="1552575"/>
                    </a:xfrm>
                    <a:prstGeom prst="rect">
                      <a:avLst/>
                    </a:prstGeom>
                  </pic:spPr>
                </pic:pic>
              </a:graphicData>
            </a:graphic>
            <wp14:sizeRelV relativeFrom="margin">
              <wp14:pctHeight>0</wp14:pctHeight>
            </wp14:sizeRelV>
          </wp:anchor>
        </w:drawing>
      </w:r>
      <w:r w:rsidR="00595575">
        <w:rPr>
          <w:rFonts w:ascii="Arial" w:hAnsi="Arial" w:cs="Arial"/>
          <w:noProof/>
          <w:sz w:val="24"/>
          <w:szCs w:val="24"/>
          <w:lang w:eastAsia="en-GB"/>
        </w:rPr>
        <w:drawing>
          <wp:inline distT="0" distB="0" distL="0" distR="0" wp14:anchorId="45EB0080" wp14:editId="15B360E3">
            <wp:extent cx="1279656" cy="1695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89a94d736b21a73ba023e82433bdb5b.jpg"/>
                    <pic:cNvPicPr/>
                  </pic:nvPicPr>
                  <pic:blipFill>
                    <a:blip r:embed="rId24">
                      <a:extLst>
                        <a:ext uri="{28A0092B-C50C-407E-A947-70E740481C1C}">
                          <a14:useLocalDpi xmlns:a14="http://schemas.microsoft.com/office/drawing/2010/main" val="0"/>
                        </a:ext>
                      </a:extLst>
                    </a:blip>
                    <a:stretch>
                      <a:fillRect/>
                    </a:stretch>
                  </pic:blipFill>
                  <pic:spPr>
                    <a:xfrm>
                      <a:off x="0" y="0"/>
                      <a:ext cx="1288800" cy="1707565"/>
                    </a:xfrm>
                    <a:prstGeom prst="rect">
                      <a:avLst/>
                    </a:prstGeom>
                  </pic:spPr>
                </pic:pic>
              </a:graphicData>
            </a:graphic>
          </wp:inline>
        </w:drawing>
      </w:r>
      <w:r w:rsidR="00595575">
        <w:rPr>
          <w:rFonts w:ascii="Arial" w:hAnsi="Arial" w:cs="Arial"/>
          <w:sz w:val="24"/>
          <w:szCs w:val="24"/>
        </w:rPr>
        <w:t xml:space="preserve">  </w:t>
      </w:r>
      <w:r w:rsidR="00595575">
        <w:rPr>
          <w:rFonts w:ascii="Arial" w:hAnsi="Arial" w:cs="Arial"/>
          <w:noProof/>
          <w:sz w:val="24"/>
          <w:szCs w:val="24"/>
          <w:lang w:eastAsia="en-GB"/>
        </w:rPr>
        <w:drawing>
          <wp:inline distT="0" distB="0" distL="0" distR="0" wp14:anchorId="07317E99" wp14:editId="416B641E">
            <wp:extent cx="1237823" cy="1651993"/>
            <wp:effectExtent l="0" t="0" r="63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lly.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56619" cy="1677077"/>
                    </a:xfrm>
                    <a:prstGeom prst="rect">
                      <a:avLst/>
                    </a:prstGeom>
                  </pic:spPr>
                </pic:pic>
              </a:graphicData>
            </a:graphic>
          </wp:inline>
        </w:drawing>
      </w:r>
      <w:r w:rsidR="00595575">
        <w:rPr>
          <w:rFonts w:ascii="Arial" w:hAnsi="Arial" w:cs="Arial"/>
          <w:sz w:val="24"/>
          <w:szCs w:val="24"/>
        </w:rPr>
        <w:t xml:space="preserve">   </w:t>
      </w:r>
    </w:p>
    <w:p w14:paraId="26DBA427" w14:textId="60B3AEA5" w:rsidR="001B4F5F" w:rsidRDefault="001B4F5F">
      <w:pPr>
        <w:rPr>
          <w:rFonts w:ascii="Arial" w:hAnsi="Arial" w:cs="Arial"/>
          <w:sz w:val="24"/>
          <w:szCs w:val="24"/>
        </w:rPr>
      </w:pPr>
    </w:p>
    <w:p w14:paraId="683FE7D3" w14:textId="4F5192B8" w:rsidR="003A7588" w:rsidRDefault="00842501">
      <w:pPr>
        <w:rPr>
          <w:rFonts w:ascii="Arial" w:hAnsi="Arial" w:cs="Arial"/>
          <w:sz w:val="24"/>
          <w:szCs w:val="24"/>
        </w:rPr>
      </w:pPr>
      <w:r>
        <w:rPr>
          <w:rFonts w:ascii="Arial" w:hAnsi="Arial" w:cs="Arial"/>
          <w:noProof/>
          <w:sz w:val="24"/>
          <w:szCs w:val="24"/>
          <w:lang w:eastAsia="en-GB"/>
        </w:rPr>
        <w:lastRenderedPageBreak/>
        <w:drawing>
          <wp:anchor distT="0" distB="0" distL="114300" distR="114300" simplePos="0" relativeHeight="251663360" behindDoc="0" locked="0" layoutInCell="1" allowOverlap="1" wp14:anchorId="34AD38AD" wp14:editId="7F0F5FA5">
            <wp:simplePos x="0" y="0"/>
            <wp:positionH relativeFrom="column">
              <wp:posOffset>2981325</wp:posOffset>
            </wp:positionH>
            <wp:positionV relativeFrom="paragraph">
              <wp:posOffset>681990</wp:posOffset>
            </wp:positionV>
            <wp:extent cx="1247775" cy="1695450"/>
            <wp:effectExtent l="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591ca7c77a2d1da15167b997cb093274.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7775" cy="1695450"/>
                    </a:xfrm>
                    <a:prstGeom prst="rect">
                      <a:avLst/>
                    </a:prstGeom>
                  </pic:spPr>
                </pic:pic>
              </a:graphicData>
            </a:graphic>
            <wp14:sizeRelH relativeFrom="margin">
              <wp14:pctWidth>0</wp14:pctWidth>
            </wp14:sizeRelH>
          </wp:anchor>
        </w:drawing>
      </w:r>
      <w:r>
        <w:rPr>
          <w:rFonts w:ascii="Arial" w:hAnsi="Arial" w:cs="Arial"/>
          <w:noProof/>
          <w:sz w:val="24"/>
          <w:szCs w:val="24"/>
          <w:lang w:eastAsia="en-GB"/>
        </w:rPr>
        <w:drawing>
          <wp:anchor distT="0" distB="0" distL="114300" distR="114300" simplePos="0" relativeHeight="251662336" behindDoc="0" locked="0" layoutInCell="1" allowOverlap="1" wp14:anchorId="69C54FBD" wp14:editId="11ED7F11">
            <wp:simplePos x="0" y="0"/>
            <wp:positionH relativeFrom="column">
              <wp:posOffset>1524000</wp:posOffset>
            </wp:positionH>
            <wp:positionV relativeFrom="paragraph">
              <wp:posOffset>701040</wp:posOffset>
            </wp:positionV>
            <wp:extent cx="1363345" cy="1685925"/>
            <wp:effectExtent l="0" t="0" r="8255"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t3WSymWgAApFc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63345" cy="168592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24"/>
          <w:lang w:eastAsia="en-GB"/>
        </w:rPr>
        <w:drawing>
          <wp:anchor distT="0" distB="0" distL="114300" distR="114300" simplePos="0" relativeHeight="251664384" behindDoc="0" locked="0" layoutInCell="1" allowOverlap="1" wp14:anchorId="1A9975AE" wp14:editId="5F432291">
            <wp:simplePos x="0" y="0"/>
            <wp:positionH relativeFrom="column">
              <wp:posOffset>4391025</wp:posOffset>
            </wp:positionH>
            <wp:positionV relativeFrom="paragraph">
              <wp:posOffset>672465</wp:posOffset>
            </wp:positionV>
            <wp:extent cx="1171575" cy="1685925"/>
            <wp:effectExtent l="0" t="0" r="9525"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oella_trans_NvBQzQNjv4BqqVzuuqpFlyLIwiB6NTmJwfSVWeZ_vEN7c6bHu2jJnT8.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71575" cy="1685925"/>
                    </a:xfrm>
                    <a:prstGeom prst="rect">
                      <a:avLst/>
                    </a:prstGeom>
                  </pic:spPr>
                </pic:pic>
              </a:graphicData>
            </a:graphic>
            <wp14:sizeRelH relativeFrom="margin">
              <wp14:pctWidth>0</wp14:pctWidth>
            </wp14:sizeRelH>
            <wp14:sizeRelV relativeFrom="margin">
              <wp14:pctHeight>0</wp14:pctHeight>
            </wp14:sizeRelV>
          </wp:anchor>
        </w:drawing>
      </w:r>
      <w:r w:rsidR="003A7588">
        <w:rPr>
          <w:rFonts w:ascii="Arial" w:hAnsi="Arial" w:cs="Arial"/>
          <w:sz w:val="24"/>
          <w:szCs w:val="24"/>
        </w:rPr>
        <w:t>In more recent years, she has appeared on magazine covers aimed at an older audience, reflected her social position</w:t>
      </w:r>
      <w:r>
        <w:rPr>
          <w:rFonts w:ascii="Arial" w:hAnsi="Arial" w:cs="Arial"/>
          <w:sz w:val="24"/>
          <w:szCs w:val="24"/>
        </w:rPr>
        <w:t xml:space="preserve">, </w:t>
      </w:r>
      <w:r w:rsidR="003A7588">
        <w:rPr>
          <w:rFonts w:ascii="Arial" w:hAnsi="Arial" w:cs="Arial"/>
          <w:sz w:val="24"/>
          <w:szCs w:val="24"/>
        </w:rPr>
        <w:t>growing maturity</w:t>
      </w:r>
      <w:r>
        <w:rPr>
          <w:rFonts w:ascii="Arial" w:hAnsi="Arial" w:cs="Arial"/>
          <w:sz w:val="24"/>
          <w:szCs w:val="24"/>
        </w:rPr>
        <w:t xml:space="preserve"> and able to reach a different audience</w:t>
      </w:r>
      <w:r w:rsidR="003A7588">
        <w:rPr>
          <w:rFonts w:ascii="Arial" w:hAnsi="Arial" w:cs="Arial"/>
          <w:sz w:val="24"/>
          <w:szCs w:val="24"/>
        </w:rPr>
        <w:t>:</w:t>
      </w:r>
    </w:p>
    <w:p w14:paraId="663F88B3" w14:textId="4C901A66" w:rsidR="003A7588" w:rsidRDefault="00842501">
      <w:pPr>
        <w:rPr>
          <w:rFonts w:ascii="Arial" w:hAnsi="Arial" w:cs="Arial"/>
          <w:sz w:val="24"/>
          <w:szCs w:val="24"/>
        </w:rPr>
      </w:pPr>
      <w:r>
        <w:rPr>
          <w:rFonts w:ascii="Arial" w:hAnsi="Arial" w:cs="Arial"/>
          <w:noProof/>
          <w:sz w:val="24"/>
          <w:szCs w:val="24"/>
          <w:lang w:eastAsia="en-GB"/>
        </w:rPr>
        <w:drawing>
          <wp:anchor distT="0" distB="0" distL="114300" distR="114300" simplePos="0" relativeHeight="251661312" behindDoc="0" locked="0" layoutInCell="1" allowOverlap="1" wp14:anchorId="5846EC92" wp14:editId="197E5EAA">
            <wp:simplePos x="0" y="0"/>
            <wp:positionH relativeFrom="column">
              <wp:posOffset>57150</wp:posOffset>
            </wp:positionH>
            <wp:positionV relativeFrom="paragraph">
              <wp:posOffset>12065</wp:posOffset>
            </wp:positionV>
            <wp:extent cx="1378585" cy="17335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03-18-cover-zoella-rgb_p.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378585" cy="1733550"/>
                    </a:xfrm>
                    <a:prstGeom prst="rect">
                      <a:avLst/>
                    </a:prstGeom>
                  </pic:spPr>
                </pic:pic>
              </a:graphicData>
            </a:graphic>
            <wp14:sizeRelH relativeFrom="margin">
              <wp14:pctWidth>0</wp14:pctWidth>
            </wp14:sizeRelH>
            <wp14:sizeRelV relativeFrom="margin">
              <wp14:pctHeight>0</wp14:pctHeight>
            </wp14:sizeRelV>
          </wp:anchor>
        </w:drawing>
      </w:r>
      <w:r w:rsidR="003A7588">
        <w:rPr>
          <w:rFonts w:ascii="Arial" w:hAnsi="Arial" w:cs="Arial"/>
          <w:sz w:val="24"/>
          <w:szCs w:val="24"/>
        </w:rPr>
        <w:t xml:space="preserve">  </w:t>
      </w:r>
    </w:p>
    <w:p w14:paraId="326A5ECB" w14:textId="3F42A911" w:rsidR="003A7588" w:rsidRPr="001B4F5F" w:rsidRDefault="003A7588">
      <w:pPr>
        <w:rPr>
          <w:rFonts w:ascii="Arial" w:hAnsi="Arial" w:cs="Arial"/>
          <w:sz w:val="24"/>
          <w:szCs w:val="24"/>
        </w:rPr>
      </w:pPr>
    </w:p>
    <w:p w14:paraId="1A587799" w14:textId="77777777" w:rsidR="00575B58" w:rsidRDefault="00575B58">
      <w:pPr>
        <w:rPr>
          <w:rFonts w:ascii="Arial" w:hAnsi="Arial" w:cs="Arial"/>
          <w:b/>
          <w:sz w:val="24"/>
          <w:szCs w:val="24"/>
        </w:rPr>
      </w:pPr>
    </w:p>
    <w:p w14:paraId="09B29790" w14:textId="77777777" w:rsidR="00575B58" w:rsidRDefault="00575B58">
      <w:pPr>
        <w:rPr>
          <w:rFonts w:ascii="Arial" w:hAnsi="Arial" w:cs="Arial"/>
          <w:b/>
          <w:sz w:val="24"/>
          <w:szCs w:val="24"/>
        </w:rPr>
      </w:pPr>
    </w:p>
    <w:p w14:paraId="2EFBB89D" w14:textId="77777777" w:rsidR="00575B58" w:rsidRDefault="00575B58">
      <w:pPr>
        <w:rPr>
          <w:rFonts w:ascii="Arial" w:hAnsi="Arial" w:cs="Arial"/>
          <w:b/>
          <w:sz w:val="24"/>
          <w:szCs w:val="24"/>
        </w:rPr>
      </w:pPr>
    </w:p>
    <w:p w14:paraId="5E51EFDE" w14:textId="77777777" w:rsidR="00575B58" w:rsidRDefault="00575B58">
      <w:pPr>
        <w:rPr>
          <w:rFonts w:ascii="Arial" w:hAnsi="Arial" w:cs="Arial"/>
          <w:b/>
          <w:sz w:val="24"/>
          <w:szCs w:val="24"/>
        </w:rPr>
      </w:pPr>
    </w:p>
    <w:p w14:paraId="6396BDFC" w14:textId="09E62CD0" w:rsidR="003444BE" w:rsidRPr="00575B58" w:rsidRDefault="00575B58">
      <w:pPr>
        <w:rPr>
          <w:rFonts w:ascii="Arial" w:hAnsi="Arial" w:cs="Arial"/>
          <w:b/>
          <w:sz w:val="24"/>
          <w:szCs w:val="24"/>
        </w:rPr>
      </w:pPr>
      <w:r w:rsidRPr="00575B58">
        <w:rPr>
          <w:rFonts w:ascii="Arial" w:hAnsi="Arial" w:cs="Arial"/>
          <w:b/>
          <w:sz w:val="24"/>
          <w:szCs w:val="24"/>
        </w:rPr>
        <w:t>Audience Participation and Interaction</w:t>
      </w:r>
    </w:p>
    <w:p w14:paraId="10256BF4" w14:textId="79B5EBF9" w:rsidR="00575B58" w:rsidRDefault="00575B58">
      <w:pPr>
        <w:rPr>
          <w:rFonts w:ascii="Arial" w:hAnsi="Arial" w:cs="Arial"/>
          <w:sz w:val="24"/>
          <w:szCs w:val="24"/>
        </w:rPr>
      </w:pPr>
      <w:r>
        <w:rPr>
          <w:rFonts w:ascii="Arial" w:hAnsi="Arial" w:cs="Arial"/>
          <w:sz w:val="24"/>
          <w:szCs w:val="24"/>
        </w:rPr>
        <w:t>Much of Zoella’s success depends on how ‘accessible’ her fans and subscribers find her to be. Being able to leave comments on her YouTube videos, blog posts, Tweets, or on occasions providing content for her sites.</w:t>
      </w:r>
    </w:p>
    <w:p w14:paraId="532ABB59" w14:textId="3E93996B" w:rsidR="00575B58" w:rsidRPr="003444BE" w:rsidRDefault="00575B58">
      <w:pPr>
        <w:rPr>
          <w:rFonts w:ascii="Arial" w:hAnsi="Arial" w:cs="Arial"/>
          <w:sz w:val="24"/>
          <w:szCs w:val="24"/>
        </w:rPr>
      </w:pPr>
      <w:r>
        <w:rPr>
          <w:rFonts w:ascii="Arial" w:hAnsi="Arial" w:cs="Arial"/>
          <w:sz w:val="24"/>
          <w:szCs w:val="24"/>
        </w:rPr>
        <w:t>She does ask her fans for opinions on what they might like to see in future videos or blog posts, and in doing so her audience feels ‘active’ and that the relationship goes two ways. The emergence of quicker, faster and sophisticated online and mobile technology allows for this important interrelationship between content creators and digital influencers like Zoella and the fan base.</w:t>
      </w:r>
    </w:p>
    <w:p w14:paraId="74A13CB8" w14:textId="388EDBFB" w:rsidR="004A2B1D" w:rsidRDefault="00A7385A">
      <w:pPr>
        <w:rPr>
          <w:rFonts w:ascii="Arial" w:hAnsi="Arial" w:cs="Arial"/>
          <w:sz w:val="24"/>
          <w:szCs w:val="24"/>
        </w:rPr>
      </w:pPr>
      <w:r>
        <w:rPr>
          <w:rFonts w:ascii="Arial" w:hAnsi="Arial" w:cs="Arial"/>
          <w:sz w:val="24"/>
          <w:szCs w:val="24"/>
        </w:rPr>
        <w:t>This demonstrates how Zoella’s audience can interact with her online media products and platforms, but also how they are considered as ‘active’. It shows the interrelationship between media technologies and how these are consumed by her audience and allows for response.</w:t>
      </w:r>
    </w:p>
    <w:p w14:paraId="6859DA36" w14:textId="77777777" w:rsidR="00A7385A" w:rsidRDefault="00A7385A">
      <w:pPr>
        <w:rPr>
          <w:rFonts w:ascii="Arial" w:hAnsi="Arial" w:cs="Arial"/>
          <w:sz w:val="24"/>
          <w:szCs w:val="24"/>
        </w:rPr>
      </w:pPr>
    </w:p>
    <w:p w14:paraId="5B99FBAE" w14:textId="1D8628BF" w:rsidR="00A7385A" w:rsidRPr="002A025D" w:rsidRDefault="00B1228B">
      <w:pPr>
        <w:rPr>
          <w:rFonts w:ascii="Arial" w:hAnsi="Arial" w:cs="Arial"/>
          <w:b/>
          <w:color w:val="FF0000"/>
          <w:sz w:val="24"/>
          <w:szCs w:val="24"/>
        </w:rPr>
      </w:pPr>
      <w:r w:rsidRPr="002A025D">
        <w:rPr>
          <w:rFonts w:ascii="Arial" w:hAnsi="Arial" w:cs="Arial"/>
          <w:b/>
          <w:color w:val="FF0000"/>
          <w:sz w:val="24"/>
          <w:szCs w:val="24"/>
        </w:rPr>
        <w:t>George Gerbner’s Cultivation Theory</w:t>
      </w:r>
    </w:p>
    <w:p w14:paraId="3ED5EFEB" w14:textId="516A831E" w:rsidR="00B1228B" w:rsidRDefault="00B1228B">
      <w:pPr>
        <w:rPr>
          <w:rFonts w:ascii="Arial" w:hAnsi="Arial" w:cs="Arial"/>
          <w:color w:val="000000" w:themeColor="text1"/>
          <w:sz w:val="24"/>
          <w:szCs w:val="24"/>
        </w:rPr>
      </w:pPr>
      <w:r w:rsidRPr="00B1228B">
        <w:rPr>
          <w:rFonts w:ascii="Arial" w:hAnsi="Arial" w:cs="Arial"/>
          <w:color w:val="000000" w:themeColor="text1"/>
          <w:sz w:val="24"/>
          <w:szCs w:val="24"/>
        </w:rPr>
        <w:t xml:space="preserve">An important aspect to consider regarding Zoella’s audience is how their own </w:t>
      </w:r>
      <w:r w:rsidRPr="002144B4">
        <w:rPr>
          <w:rFonts w:ascii="Arial" w:hAnsi="Arial" w:cs="Arial"/>
          <w:b/>
          <w:color w:val="000000" w:themeColor="text1"/>
          <w:sz w:val="24"/>
          <w:szCs w:val="24"/>
        </w:rPr>
        <w:t>values, attitudes and beliefs</w:t>
      </w:r>
      <w:r>
        <w:rPr>
          <w:rFonts w:ascii="Arial" w:hAnsi="Arial" w:cs="Arial"/>
          <w:color w:val="000000" w:themeColor="text1"/>
          <w:sz w:val="24"/>
          <w:szCs w:val="24"/>
        </w:rPr>
        <w:t xml:space="preserve"> might be shaped by viewing or interacting with her online products.</w:t>
      </w:r>
    </w:p>
    <w:p w14:paraId="7E34E638" w14:textId="24B64BFF" w:rsidR="00B1228B" w:rsidRDefault="00B1228B">
      <w:pPr>
        <w:rPr>
          <w:rFonts w:ascii="Arial" w:hAnsi="Arial" w:cs="Arial"/>
          <w:color w:val="000000" w:themeColor="text1"/>
          <w:sz w:val="24"/>
          <w:szCs w:val="24"/>
        </w:rPr>
      </w:pPr>
      <w:r>
        <w:rPr>
          <w:rFonts w:ascii="Arial" w:hAnsi="Arial" w:cs="Arial"/>
          <w:color w:val="000000" w:themeColor="text1"/>
          <w:sz w:val="24"/>
          <w:szCs w:val="24"/>
        </w:rPr>
        <w:t>Gerbner’s theory is very important to attach to the study of Zoella, not only with her online products, but her wider influence on her audience and how this might manifest itself.</w:t>
      </w:r>
    </w:p>
    <w:p w14:paraId="4BA6D287" w14:textId="76ED4CA6" w:rsidR="00B1228B" w:rsidRDefault="00B1228B">
      <w:pPr>
        <w:rPr>
          <w:rFonts w:ascii="Arial" w:hAnsi="Arial" w:cs="Arial"/>
          <w:color w:val="000000" w:themeColor="text1"/>
          <w:sz w:val="24"/>
          <w:szCs w:val="24"/>
        </w:rPr>
      </w:pPr>
      <w:r>
        <w:rPr>
          <w:rFonts w:ascii="Arial" w:hAnsi="Arial" w:cs="Arial"/>
          <w:color w:val="000000" w:themeColor="text1"/>
          <w:sz w:val="24"/>
          <w:szCs w:val="24"/>
        </w:rPr>
        <w:lastRenderedPageBreak/>
        <w:t xml:space="preserve">Gerbner states that </w:t>
      </w:r>
      <w:r w:rsidRPr="002144B4">
        <w:rPr>
          <w:rFonts w:ascii="Arial" w:hAnsi="Arial" w:cs="Arial"/>
          <w:b/>
          <w:color w:val="000000" w:themeColor="text1"/>
          <w:sz w:val="24"/>
          <w:szCs w:val="24"/>
        </w:rPr>
        <w:t>repeated or prolonged exposure</w:t>
      </w:r>
      <w:r>
        <w:rPr>
          <w:rFonts w:ascii="Arial" w:hAnsi="Arial" w:cs="Arial"/>
          <w:color w:val="000000" w:themeColor="text1"/>
          <w:sz w:val="24"/>
          <w:szCs w:val="24"/>
        </w:rPr>
        <w:t xml:space="preserve"> to any form of media will </w:t>
      </w:r>
      <w:r w:rsidRPr="002144B4">
        <w:rPr>
          <w:rFonts w:ascii="Arial" w:hAnsi="Arial" w:cs="Arial"/>
          <w:b/>
          <w:color w:val="000000" w:themeColor="text1"/>
          <w:sz w:val="24"/>
          <w:szCs w:val="24"/>
        </w:rPr>
        <w:t>influence the audience</w:t>
      </w:r>
      <w:r>
        <w:rPr>
          <w:rFonts w:ascii="Arial" w:hAnsi="Arial" w:cs="Arial"/>
          <w:color w:val="000000" w:themeColor="text1"/>
          <w:sz w:val="24"/>
          <w:szCs w:val="24"/>
        </w:rPr>
        <w:t xml:space="preserve"> to follow or replicate the </w:t>
      </w:r>
      <w:r w:rsidRPr="002144B4">
        <w:rPr>
          <w:rFonts w:ascii="Arial" w:hAnsi="Arial" w:cs="Arial"/>
          <w:b/>
          <w:color w:val="000000" w:themeColor="text1"/>
          <w:sz w:val="24"/>
          <w:szCs w:val="24"/>
        </w:rPr>
        <w:t>messages, values and attitudes of the media text</w:t>
      </w:r>
      <w:r>
        <w:rPr>
          <w:rFonts w:ascii="Arial" w:hAnsi="Arial" w:cs="Arial"/>
          <w:color w:val="000000" w:themeColor="text1"/>
          <w:sz w:val="24"/>
          <w:szCs w:val="24"/>
        </w:rPr>
        <w:t xml:space="preserve">. In terms of Zoella this might be related to the amount of time any one of her subscribers spends online and the level of engagement – for example, does someone follow her through all her media platforms and affect their day-to-day experiences. This might relate to buying the products she promotes or is </w:t>
      </w:r>
      <w:r w:rsidR="004E518C">
        <w:rPr>
          <w:rFonts w:ascii="Arial" w:hAnsi="Arial" w:cs="Arial"/>
          <w:color w:val="000000" w:themeColor="text1"/>
          <w:sz w:val="24"/>
          <w:szCs w:val="24"/>
        </w:rPr>
        <w:t>affiliated</w:t>
      </w:r>
      <w:r>
        <w:rPr>
          <w:rFonts w:ascii="Arial" w:hAnsi="Arial" w:cs="Arial"/>
          <w:color w:val="000000" w:themeColor="text1"/>
          <w:sz w:val="24"/>
          <w:szCs w:val="24"/>
        </w:rPr>
        <w:t xml:space="preserve"> to, </w:t>
      </w:r>
      <w:r w:rsidR="004E518C">
        <w:rPr>
          <w:rFonts w:ascii="Arial" w:hAnsi="Arial" w:cs="Arial"/>
          <w:color w:val="000000" w:themeColor="text1"/>
          <w:sz w:val="24"/>
          <w:szCs w:val="24"/>
        </w:rPr>
        <w:t>or at the extreme, to live their own lives through constant engagement with hers.</w:t>
      </w:r>
    </w:p>
    <w:p w14:paraId="08A2679B" w14:textId="74D172D5" w:rsidR="004E518C" w:rsidRDefault="004E518C">
      <w:pPr>
        <w:rPr>
          <w:rFonts w:ascii="Arial" w:hAnsi="Arial" w:cs="Arial"/>
          <w:color w:val="000000" w:themeColor="text1"/>
          <w:sz w:val="24"/>
          <w:szCs w:val="24"/>
        </w:rPr>
      </w:pPr>
      <w:r>
        <w:rPr>
          <w:rFonts w:ascii="Arial" w:hAnsi="Arial" w:cs="Arial"/>
          <w:color w:val="000000" w:themeColor="text1"/>
          <w:sz w:val="24"/>
          <w:szCs w:val="24"/>
        </w:rPr>
        <w:t>This can be seen through Gerbner’s theory relating to ‘</w:t>
      </w:r>
      <w:r w:rsidRPr="002144B4">
        <w:rPr>
          <w:rFonts w:ascii="Arial" w:hAnsi="Arial" w:cs="Arial"/>
          <w:b/>
          <w:color w:val="000000" w:themeColor="text1"/>
          <w:sz w:val="24"/>
          <w:szCs w:val="24"/>
        </w:rPr>
        <w:t>resonance</w:t>
      </w:r>
      <w:r>
        <w:rPr>
          <w:rFonts w:ascii="Arial" w:hAnsi="Arial" w:cs="Arial"/>
          <w:color w:val="000000" w:themeColor="text1"/>
          <w:sz w:val="24"/>
          <w:szCs w:val="24"/>
        </w:rPr>
        <w:t xml:space="preserve">’. This would refer to how a Zoella media text </w:t>
      </w:r>
      <w:r w:rsidRPr="002144B4">
        <w:rPr>
          <w:rFonts w:ascii="Arial" w:hAnsi="Arial" w:cs="Arial"/>
          <w:b/>
          <w:color w:val="000000" w:themeColor="text1"/>
          <w:sz w:val="24"/>
          <w:szCs w:val="24"/>
        </w:rPr>
        <w:t>matches the everyday reality of the individual’s own life</w:t>
      </w:r>
      <w:r>
        <w:rPr>
          <w:rFonts w:ascii="Arial" w:hAnsi="Arial" w:cs="Arial"/>
          <w:color w:val="000000" w:themeColor="text1"/>
          <w:sz w:val="24"/>
          <w:szCs w:val="24"/>
        </w:rPr>
        <w:t>.</w:t>
      </w:r>
      <w:r w:rsidR="006550A3">
        <w:rPr>
          <w:rFonts w:ascii="Arial" w:hAnsi="Arial" w:cs="Arial"/>
          <w:color w:val="000000" w:themeColor="text1"/>
          <w:sz w:val="24"/>
          <w:szCs w:val="24"/>
        </w:rPr>
        <w:t xml:space="preserve"> And possibly shape their view of the world.</w:t>
      </w:r>
    </w:p>
    <w:p w14:paraId="0F057BD5" w14:textId="77777777" w:rsidR="006550A3" w:rsidRDefault="006550A3">
      <w:pPr>
        <w:rPr>
          <w:rFonts w:ascii="Arial" w:hAnsi="Arial" w:cs="Arial"/>
          <w:color w:val="000000" w:themeColor="text1"/>
          <w:sz w:val="24"/>
          <w:szCs w:val="24"/>
        </w:rPr>
      </w:pPr>
    </w:p>
    <w:p w14:paraId="393AF678" w14:textId="77777777" w:rsidR="006550A3" w:rsidRDefault="006550A3">
      <w:pPr>
        <w:rPr>
          <w:rFonts w:ascii="Arial" w:hAnsi="Arial" w:cs="Arial"/>
          <w:color w:val="000000" w:themeColor="text1"/>
          <w:sz w:val="24"/>
          <w:szCs w:val="24"/>
        </w:rPr>
      </w:pPr>
    </w:p>
    <w:p w14:paraId="07AA5417" w14:textId="77777777" w:rsidR="006550A3" w:rsidRDefault="006550A3">
      <w:pPr>
        <w:rPr>
          <w:rFonts w:ascii="Arial" w:hAnsi="Arial" w:cs="Arial"/>
          <w:color w:val="000000" w:themeColor="text1"/>
          <w:sz w:val="24"/>
          <w:szCs w:val="24"/>
        </w:rPr>
      </w:pPr>
    </w:p>
    <w:p w14:paraId="454B2D6E" w14:textId="77777777" w:rsidR="006550A3" w:rsidRDefault="006550A3">
      <w:pPr>
        <w:rPr>
          <w:rFonts w:ascii="Arial" w:hAnsi="Arial" w:cs="Arial"/>
          <w:color w:val="000000" w:themeColor="text1"/>
          <w:sz w:val="24"/>
          <w:szCs w:val="24"/>
        </w:rPr>
      </w:pPr>
    </w:p>
    <w:p w14:paraId="4D3A62EB" w14:textId="77777777" w:rsidR="006550A3" w:rsidRDefault="006550A3">
      <w:pPr>
        <w:rPr>
          <w:rFonts w:ascii="Arial" w:hAnsi="Arial" w:cs="Arial"/>
          <w:color w:val="000000" w:themeColor="text1"/>
          <w:sz w:val="24"/>
          <w:szCs w:val="24"/>
        </w:rPr>
      </w:pPr>
    </w:p>
    <w:p w14:paraId="77989B6D" w14:textId="77777777" w:rsidR="006550A3" w:rsidRDefault="006550A3">
      <w:pPr>
        <w:rPr>
          <w:rFonts w:ascii="Arial" w:hAnsi="Arial" w:cs="Arial"/>
          <w:color w:val="000000" w:themeColor="text1"/>
          <w:sz w:val="24"/>
          <w:szCs w:val="24"/>
        </w:rPr>
      </w:pPr>
    </w:p>
    <w:p w14:paraId="050B65B9" w14:textId="77777777" w:rsidR="006550A3" w:rsidRDefault="006550A3">
      <w:pPr>
        <w:rPr>
          <w:rFonts w:ascii="Arial" w:hAnsi="Arial" w:cs="Arial"/>
          <w:color w:val="000000" w:themeColor="text1"/>
          <w:sz w:val="24"/>
          <w:szCs w:val="24"/>
        </w:rPr>
      </w:pPr>
    </w:p>
    <w:p w14:paraId="222F4C4B" w14:textId="348FA075" w:rsidR="006550A3" w:rsidRPr="006550A3" w:rsidRDefault="006550A3" w:rsidP="006550A3">
      <w:pPr>
        <w:pBdr>
          <w:top w:val="single" w:sz="4" w:space="1" w:color="auto"/>
          <w:left w:val="single" w:sz="4" w:space="4" w:color="auto"/>
          <w:bottom w:val="single" w:sz="4" w:space="1" w:color="auto"/>
          <w:right w:val="single" w:sz="4" w:space="4" w:color="auto"/>
        </w:pBdr>
        <w:rPr>
          <w:rFonts w:ascii="Arial" w:hAnsi="Arial" w:cs="Arial"/>
          <w:b/>
          <w:color w:val="000000" w:themeColor="text1"/>
          <w:sz w:val="24"/>
          <w:szCs w:val="24"/>
        </w:rPr>
      </w:pPr>
      <w:r w:rsidRPr="002144B4">
        <w:rPr>
          <w:rFonts w:ascii="Arial" w:hAnsi="Arial" w:cs="Arial"/>
          <w:b/>
          <w:color w:val="FF0000"/>
          <w:sz w:val="24"/>
          <w:szCs w:val="24"/>
        </w:rPr>
        <w:t>Activity</w:t>
      </w:r>
    </w:p>
    <w:p w14:paraId="5DC6CA2F" w14:textId="43B8E176"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r>
        <w:rPr>
          <w:rFonts w:ascii="Arial" w:hAnsi="Arial" w:cs="Arial"/>
          <w:color w:val="000000" w:themeColor="text1"/>
          <w:sz w:val="24"/>
          <w:szCs w:val="24"/>
        </w:rPr>
        <w:t xml:space="preserve">Consider the comments left on examples of Zoella’s YouTube videos, Instagram posts or Tweets to see if these have affected her fans with regards to attitudes, beliefs or values. These could relate to the products she demonstrates, her celebrity lifestyle, or on a more personal level, her involvement with mental health. </w:t>
      </w:r>
    </w:p>
    <w:p w14:paraId="26AE5179" w14:textId="08784E20"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0A59D9D3" w14:textId="34062FF8"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C6B1F66" w14:textId="64A071E1"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A3DBF3E" w14:textId="2DDEAD0E"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52A1AB8E" w14:textId="1F3F4CA4"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5A6BF230" w14:textId="7A3707A1"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2C2CB6C8" w14:textId="4A6CE3E8"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4E701F89" w14:textId="3E76A5F5"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8C98404" w14:textId="15DA6965"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7709F64B" w14:textId="543A9AB3" w:rsidR="006550A3"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74D9DD1" w14:textId="77777777" w:rsidR="006550A3" w:rsidRPr="00B1228B" w:rsidRDefault="006550A3" w:rsidP="006550A3">
      <w:pPr>
        <w:pBdr>
          <w:top w:val="single" w:sz="4" w:space="1" w:color="auto"/>
          <w:left w:val="single" w:sz="4" w:space="4" w:color="auto"/>
          <w:bottom w:val="single" w:sz="4" w:space="1" w:color="auto"/>
          <w:right w:val="single" w:sz="4" w:space="4" w:color="auto"/>
        </w:pBdr>
        <w:rPr>
          <w:rFonts w:ascii="Arial" w:hAnsi="Arial" w:cs="Arial"/>
          <w:color w:val="000000" w:themeColor="text1"/>
          <w:sz w:val="24"/>
          <w:szCs w:val="24"/>
        </w:rPr>
      </w:pPr>
    </w:p>
    <w:p w14:paraId="6721FA24" w14:textId="642F67D6" w:rsidR="00B1228B" w:rsidRDefault="00B1228B">
      <w:pPr>
        <w:rPr>
          <w:rFonts w:ascii="Arial" w:hAnsi="Arial" w:cs="Arial"/>
          <w:sz w:val="24"/>
          <w:szCs w:val="24"/>
        </w:rPr>
      </w:pPr>
    </w:p>
    <w:p w14:paraId="09AF69C4" w14:textId="3E938EAB" w:rsidR="009C6F91" w:rsidRDefault="009C6F91">
      <w:pPr>
        <w:rPr>
          <w:rFonts w:ascii="Arial" w:hAnsi="Arial" w:cs="Arial"/>
          <w:sz w:val="24"/>
          <w:szCs w:val="24"/>
        </w:rPr>
      </w:pPr>
    </w:p>
    <w:p w14:paraId="3DD50ED6" w14:textId="31A703FB" w:rsidR="00223440" w:rsidRDefault="00223440">
      <w:pPr>
        <w:rPr>
          <w:rFonts w:ascii="Arial" w:hAnsi="Arial" w:cs="Arial"/>
          <w:sz w:val="24"/>
          <w:szCs w:val="24"/>
        </w:rPr>
      </w:pPr>
    </w:p>
    <w:p w14:paraId="6F507EA9" w14:textId="7E18085C" w:rsidR="00223440" w:rsidRDefault="00223440">
      <w:pPr>
        <w:rPr>
          <w:rFonts w:ascii="Arial" w:hAnsi="Arial" w:cs="Arial"/>
          <w:sz w:val="24"/>
          <w:szCs w:val="24"/>
        </w:rPr>
      </w:pPr>
    </w:p>
    <w:p w14:paraId="7B05B212" w14:textId="248D5819" w:rsidR="00223440" w:rsidRDefault="00223440">
      <w:pPr>
        <w:rPr>
          <w:rFonts w:ascii="Arial" w:hAnsi="Arial" w:cs="Arial"/>
          <w:sz w:val="24"/>
          <w:szCs w:val="24"/>
        </w:rPr>
      </w:pPr>
    </w:p>
    <w:p w14:paraId="5D797EC9" w14:textId="1901DEB5" w:rsidR="00223440" w:rsidRDefault="00223440">
      <w:pPr>
        <w:rPr>
          <w:rFonts w:ascii="Arial" w:hAnsi="Arial" w:cs="Arial"/>
          <w:sz w:val="24"/>
          <w:szCs w:val="24"/>
        </w:rPr>
      </w:pPr>
    </w:p>
    <w:p w14:paraId="77C978A1" w14:textId="07259F25" w:rsidR="00223440" w:rsidRDefault="00223440">
      <w:pPr>
        <w:rPr>
          <w:rFonts w:ascii="Arial" w:hAnsi="Arial" w:cs="Arial"/>
          <w:sz w:val="24"/>
          <w:szCs w:val="24"/>
        </w:rPr>
      </w:pPr>
    </w:p>
    <w:p w14:paraId="4956FC39" w14:textId="2916EFE0" w:rsidR="00223440" w:rsidRDefault="00223440">
      <w:pPr>
        <w:rPr>
          <w:rFonts w:ascii="Arial" w:hAnsi="Arial" w:cs="Arial"/>
          <w:sz w:val="24"/>
          <w:szCs w:val="24"/>
        </w:rPr>
      </w:pPr>
    </w:p>
    <w:p w14:paraId="6FFD1DB1" w14:textId="5C690DC7" w:rsidR="00223440" w:rsidRDefault="00223440">
      <w:pPr>
        <w:rPr>
          <w:rFonts w:ascii="Arial" w:hAnsi="Arial" w:cs="Arial"/>
          <w:sz w:val="24"/>
          <w:szCs w:val="24"/>
        </w:rPr>
      </w:pPr>
    </w:p>
    <w:p w14:paraId="45427C82" w14:textId="22AF72AD" w:rsidR="00223440" w:rsidRDefault="00223440">
      <w:pPr>
        <w:rPr>
          <w:rFonts w:ascii="Arial" w:hAnsi="Arial" w:cs="Arial"/>
          <w:sz w:val="24"/>
          <w:szCs w:val="24"/>
        </w:rPr>
      </w:pPr>
    </w:p>
    <w:p w14:paraId="3FCF1C75" w14:textId="07838488" w:rsidR="00223440" w:rsidRDefault="00223440">
      <w:pPr>
        <w:rPr>
          <w:rFonts w:ascii="Arial" w:hAnsi="Arial" w:cs="Arial"/>
          <w:sz w:val="24"/>
          <w:szCs w:val="24"/>
        </w:rPr>
      </w:pPr>
    </w:p>
    <w:p w14:paraId="5B800895" w14:textId="59D6184A" w:rsidR="00223440" w:rsidRDefault="00223440">
      <w:pPr>
        <w:rPr>
          <w:rFonts w:ascii="Arial" w:hAnsi="Arial" w:cs="Arial"/>
          <w:sz w:val="24"/>
          <w:szCs w:val="24"/>
        </w:rPr>
      </w:pPr>
    </w:p>
    <w:p w14:paraId="056EB8C3" w14:textId="03B2B735" w:rsidR="00223440" w:rsidRDefault="00223440">
      <w:pPr>
        <w:rPr>
          <w:rFonts w:ascii="Arial" w:hAnsi="Arial" w:cs="Arial"/>
          <w:sz w:val="24"/>
          <w:szCs w:val="24"/>
        </w:rPr>
      </w:pPr>
    </w:p>
    <w:p w14:paraId="7A2B1FBA" w14:textId="636D1A9B" w:rsidR="00223440" w:rsidRDefault="00223440">
      <w:pPr>
        <w:rPr>
          <w:rFonts w:ascii="Arial" w:hAnsi="Arial" w:cs="Arial"/>
          <w:sz w:val="24"/>
          <w:szCs w:val="24"/>
        </w:rPr>
      </w:pPr>
    </w:p>
    <w:p w14:paraId="0DC6942E" w14:textId="162F62B5" w:rsidR="00223440" w:rsidRDefault="00223440">
      <w:pPr>
        <w:rPr>
          <w:rFonts w:ascii="Arial" w:hAnsi="Arial" w:cs="Arial"/>
          <w:sz w:val="24"/>
          <w:szCs w:val="24"/>
        </w:rPr>
      </w:pPr>
    </w:p>
    <w:p w14:paraId="69D15B0C" w14:textId="77777777" w:rsidR="00223440" w:rsidRPr="009437E3" w:rsidRDefault="00223440" w:rsidP="00223440">
      <w:pPr>
        <w:rPr>
          <w:rFonts w:ascii="Arial" w:hAnsi="Arial" w:cs="Arial"/>
          <w:b/>
        </w:rPr>
      </w:pPr>
      <w:r w:rsidRPr="009437E3">
        <w:rPr>
          <w:rFonts w:ascii="Arial" w:hAnsi="Arial" w:cs="Arial"/>
          <w:b/>
        </w:rPr>
        <w:t>ONLINE MEDIA – GLOSSARY OF TERMS</w:t>
      </w:r>
    </w:p>
    <w:p w14:paraId="1F9ECA2E" w14:textId="77777777" w:rsidR="00223440" w:rsidRPr="009437E3" w:rsidRDefault="00223440" w:rsidP="00223440">
      <w:pPr>
        <w:rPr>
          <w:rFonts w:ascii="Arial" w:hAnsi="Arial" w:cs="Arial"/>
          <w:b/>
        </w:rPr>
      </w:pPr>
    </w:p>
    <w:tbl>
      <w:tblPr>
        <w:tblStyle w:val="TableGrid"/>
        <w:tblW w:w="0" w:type="auto"/>
        <w:tblLook w:val="04A0" w:firstRow="1" w:lastRow="0" w:firstColumn="1" w:lastColumn="0" w:noHBand="0" w:noVBand="1"/>
      </w:tblPr>
      <w:tblGrid>
        <w:gridCol w:w="3003"/>
        <w:gridCol w:w="3003"/>
        <w:gridCol w:w="3004"/>
      </w:tblGrid>
      <w:tr w:rsidR="00223440" w:rsidRPr="009437E3" w14:paraId="139951A8" w14:textId="77777777" w:rsidTr="007C4C9A">
        <w:tc>
          <w:tcPr>
            <w:tcW w:w="3003" w:type="dxa"/>
            <w:shd w:val="clear" w:color="auto" w:fill="DEEAF6" w:themeFill="accent1" w:themeFillTint="33"/>
          </w:tcPr>
          <w:p w14:paraId="29BF12FD" w14:textId="77777777" w:rsidR="00223440" w:rsidRPr="009437E3" w:rsidRDefault="00223440" w:rsidP="007C4C9A">
            <w:pPr>
              <w:rPr>
                <w:rFonts w:ascii="Arial" w:hAnsi="Arial" w:cs="Arial"/>
                <w:b/>
              </w:rPr>
            </w:pPr>
            <w:r w:rsidRPr="009437E3">
              <w:rPr>
                <w:rFonts w:ascii="Arial" w:hAnsi="Arial" w:cs="Arial"/>
                <w:b/>
              </w:rPr>
              <w:t>TECHNIQUE</w:t>
            </w:r>
          </w:p>
        </w:tc>
        <w:tc>
          <w:tcPr>
            <w:tcW w:w="3003" w:type="dxa"/>
            <w:shd w:val="clear" w:color="auto" w:fill="F7CAAC" w:themeFill="accent2" w:themeFillTint="66"/>
          </w:tcPr>
          <w:p w14:paraId="22484A4E" w14:textId="77777777" w:rsidR="00223440" w:rsidRPr="009437E3" w:rsidRDefault="00223440" w:rsidP="007C4C9A">
            <w:pPr>
              <w:rPr>
                <w:rFonts w:ascii="Arial" w:hAnsi="Arial" w:cs="Arial"/>
                <w:b/>
              </w:rPr>
            </w:pPr>
            <w:r w:rsidRPr="009437E3">
              <w:rPr>
                <w:rFonts w:ascii="Arial" w:hAnsi="Arial" w:cs="Arial"/>
                <w:b/>
              </w:rPr>
              <w:t>DEFINITION</w:t>
            </w:r>
          </w:p>
        </w:tc>
        <w:tc>
          <w:tcPr>
            <w:tcW w:w="3004" w:type="dxa"/>
            <w:shd w:val="clear" w:color="auto" w:fill="C5E0B3" w:themeFill="accent6" w:themeFillTint="66"/>
          </w:tcPr>
          <w:p w14:paraId="4A57565F" w14:textId="77777777" w:rsidR="00223440" w:rsidRPr="009437E3" w:rsidRDefault="00223440" w:rsidP="007C4C9A">
            <w:pPr>
              <w:rPr>
                <w:rFonts w:ascii="Arial" w:hAnsi="Arial" w:cs="Arial"/>
                <w:b/>
              </w:rPr>
            </w:pPr>
            <w:r w:rsidRPr="009437E3">
              <w:rPr>
                <w:rFonts w:ascii="Arial" w:hAnsi="Arial" w:cs="Arial"/>
                <w:b/>
              </w:rPr>
              <w:t>EFFECT ON AUDIENCE/REASON FOR USE</w:t>
            </w:r>
          </w:p>
        </w:tc>
      </w:tr>
      <w:tr w:rsidR="00223440" w14:paraId="0B16F8C4" w14:textId="77777777" w:rsidTr="007C4C9A">
        <w:tc>
          <w:tcPr>
            <w:tcW w:w="3003" w:type="dxa"/>
            <w:shd w:val="clear" w:color="auto" w:fill="DEEAF6" w:themeFill="accent1" w:themeFillTint="33"/>
          </w:tcPr>
          <w:p w14:paraId="7BDE5705" w14:textId="77777777" w:rsidR="00223440" w:rsidRDefault="00223440" w:rsidP="007C4C9A">
            <w:r w:rsidRPr="002C5497">
              <w:rPr>
                <w:rFonts w:ascii="Arial" w:eastAsia="Times New Roman" w:hAnsi="Arial" w:cs="Arial"/>
                <w:lang w:eastAsia="en-GB"/>
              </w:rPr>
              <w:t>High image to text ratio</w:t>
            </w:r>
          </w:p>
        </w:tc>
        <w:tc>
          <w:tcPr>
            <w:tcW w:w="3003" w:type="dxa"/>
            <w:shd w:val="clear" w:color="auto" w:fill="F7CAAC" w:themeFill="accent2" w:themeFillTint="66"/>
          </w:tcPr>
          <w:p w14:paraId="1BBD557A" w14:textId="77777777" w:rsidR="00223440" w:rsidRDefault="00223440" w:rsidP="007C4C9A">
            <w:r w:rsidRPr="002C5497">
              <w:rPr>
                <w:rFonts w:ascii="Arial" w:hAnsi="Arial" w:cs="Arial"/>
                <w:lang w:eastAsia="en-GB"/>
              </w:rPr>
              <w:t>Using layouts that are dominated by imagery</w:t>
            </w:r>
          </w:p>
        </w:tc>
        <w:tc>
          <w:tcPr>
            <w:tcW w:w="3004" w:type="dxa"/>
            <w:shd w:val="clear" w:color="auto" w:fill="C5E0B3" w:themeFill="accent6" w:themeFillTint="66"/>
          </w:tcPr>
          <w:p w14:paraId="4984EA22" w14:textId="77777777" w:rsidR="00223440" w:rsidRDefault="00223440" w:rsidP="007C4C9A">
            <w:r w:rsidRPr="002C5497">
              <w:rPr>
                <w:rFonts w:ascii="Arial" w:hAnsi="Arial" w:cs="Arial"/>
                <w:lang w:eastAsia="en-GB"/>
              </w:rPr>
              <w:t>Deployed on landing pages to make webzines look visually exciting and to minimise reading time</w:t>
            </w:r>
          </w:p>
        </w:tc>
      </w:tr>
      <w:tr w:rsidR="00223440" w14:paraId="3544B336" w14:textId="77777777" w:rsidTr="007C4C9A">
        <w:tc>
          <w:tcPr>
            <w:tcW w:w="3003" w:type="dxa"/>
            <w:shd w:val="clear" w:color="auto" w:fill="DEEAF6" w:themeFill="accent1" w:themeFillTint="33"/>
          </w:tcPr>
          <w:p w14:paraId="0B522596" w14:textId="77777777" w:rsidR="00223440" w:rsidRDefault="00223440" w:rsidP="007C4C9A">
            <w:proofErr w:type="spellStart"/>
            <w:r w:rsidRPr="002C5497">
              <w:rPr>
                <w:rFonts w:ascii="Arial" w:eastAsia="Times New Roman" w:hAnsi="Arial" w:cs="Arial"/>
                <w:lang w:eastAsia="en-GB"/>
              </w:rPr>
              <w:t>Lede</w:t>
            </w:r>
            <w:proofErr w:type="spellEnd"/>
            <w:r w:rsidRPr="002C5497">
              <w:rPr>
                <w:rFonts w:ascii="Arial" w:eastAsia="Times New Roman" w:hAnsi="Arial" w:cs="Arial"/>
                <w:lang w:eastAsia="en-GB"/>
              </w:rPr>
              <w:t xml:space="preserve"> intro</w:t>
            </w:r>
          </w:p>
        </w:tc>
        <w:tc>
          <w:tcPr>
            <w:tcW w:w="3003" w:type="dxa"/>
            <w:shd w:val="clear" w:color="auto" w:fill="F7CAAC" w:themeFill="accent2" w:themeFillTint="66"/>
          </w:tcPr>
          <w:p w14:paraId="6978AFAD" w14:textId="77777777" w:rsidR="00223440" w:rsidRDefault="00223440" w:rsidP="007C4C9A">
            <w:r w:rsidRPr="002C5497">
              <w:rPr>
                <w:rFonts w:ascii="Arial" w:hAnsi="Arial" w:cs="Arial"/>
                <w:lang w:eastAsia="en-GB"/>
              </w:rPr>
              <w:t>The first paragraph of a news story that usually gives a summary of the whole story</w:t>
            </w:r>
          </w:p>
        </w:tc>
        <w:tc>
          <w:tcPr>
            <w:tcW w:w="3004" w:type="dxa"/>
            <w:shd w:val="clear" w:color="auto" w:fill="C5E0B3" w:themeFill="accent6" w:themeFillTint="66"/>
          </w:tcPr>
          <w:p w14:paraId="55F864ED" w14:textId="77777777" w:rsidR="00223440" w:rsidRDefault="00223440" w:rsidP="007C4C9A">
            <w:r w:rsidRPr="002C5497">
              <w:rPr>
                <w:rFonts w:ascii="Arial" w:hAnsi="Arial" w:cs="Arial"/>
                <w:lang w:eastAsia="en-GB"/>
              </w:rPr>
              <w:t>Provides the who, what, where and when of a story – creates an active feel</w:t>
            </w:r>
          </w:p>
        </w:tc>
      </w:tr>
      <w:tr w:rsidR="00223440" w14:paraId="67AF70E8" w14:textId="77777777" w:rsidTr="007C4C9A">
        <w:tc>
          <w:tcPr>
            <w:tcW w:w="3003" w:type="dxa"/>
            <w:shd w:val="clear" w:color="auto" w:fill="DEEAF6" w:themeFill="accent1" w:themeFillTint="33"/>
          </w:tcPr>
          <w:p w14:paraId="279BF3AA" w14:textId="77777777" w:rsidR="00223440" w:rsidRDefault="00223440" w:rsidP="007C4C9A">
            <w:r w:rsidRPr="002C5497">
              <w:rPr>
                <w:rFonts w:ascii="Arial" w:eastAsia="Times New Roman" w:hAnsi="Arial" w:cs="Arial"/>
                <w:lang w:eastAsia="en-GB"/>
              </w:rPr>
              <w:t>White space</w:t>
            </w:r>
          </w:p>
        </w:tc>
        <w:tc>
          <w:tcPr>
            <w:tcW w:w="3003" w:type="dxa"/>
            <w:shd w:val="clear" w:color="auto" w:fill="F7CAAC" w:themeFill="accent2" w:themeFillTint="66"/>
          </w:tcPr>
          <w:p w14:paraId="24DF7A74" w14:textId="77777777" w:rsidR="00223440" w:rsidRDefault="00223440" w:rsidP="007C4C9A">
            <w:r w:rsidRPr="002C5497">
              <w:rPr>
                <w:rFonts w:ascii="Arial" w:hAnsi="Arial" w:cs="Arial"/>
                <w:lang w:eastAsia="en-GB"/>
              </w:rPr>
              <w:t>Space used to layout text in order to make it look inviting on screen</w:t>
            </w:r>
          </w:p>
        </w:tc>
        <w:tc>
          <w:tcPr>
            <w:tcW w:w="3004" w:type="dxa"/>
            <w:shd w:val="clear" w:color="auto" w:fill="C5E0B3" w:themeFill="accent6" w:themeFillTint="66"/>
          </w:tcPr>
          <w:p w14:paraId="2C6988BC" w14:textId="77777777" w:rsidR="00223440" w:rsidRDefault="00223440" w:rsidP="007C4C9A">
            <w:r w:rsidRPr="002C5497">
              <w:rPr>
                <w:rFonts w:ascii="Arial" w:hAnsi="Arial" w:cs="Arial"/>
                <w:lang w:eastAsia="en-GB"/>
              </w:rPr>
              <w:t>Makes reading text on screen easier by chunking text</w:t>
            </w:r>
          </w:p>
        </w:tc>
      </w:tr>
      <w:tr w:rsidR="00223440" w14:paraId="6EFC6EEC" w14:textId="77777777" w:rsidTr="007C4C9A">
        <w:tc>
          <w:tcPr>
            <w:tcW w:w="3003" w:type="dxa"/>
            <w:shd w:val="clear" w:color="auto" w:fill="DEEAF6" w:themeFill="accent1" w:themeFillTint="33"/>
          </w:tcPr>
          <w:p w14:paraId="508B619A" w14:textId="77777777" w:rsidR="00223440" w:rsidRDefault="00223440" w:rsidP="007C4C9A">
            <w:r w:rsidRPr="002C5497">
              <w:rPr>
                <w:rFonts w:ascii="Arial" w:eastAsia="Times New Roman" w:hAnsi="Arial" w:cs="Arial"/>
                <w:lang w:eastAsia="en-GB"/>
              </w:rPr>
              <w:t>Teaser headlines</w:t>
            </w:r>
          </w:p>
        </w:tc>
        <w:tc>
          <w:tcPr>
            <w:tcW w:w="3003" w:type="dxa"/>
            <w:shd w:val="clear" w:color="auto" w:fill="F7CAAC" w:themeFill="accent2" w:themeFillTint="66"/>
          </w:tcPr>
          <w:p w14:paraId="0E2C2B50" w14:textId="77777777" w:rsidR="00223440" w:rsidRDefault="00223440" w:rsidP="007C4C9A">
            <w:r w:rsidRPr="002C5497">
              <w:rPr>
                <w:rFonts w:ascii="Arial" w:hAnsi="Arial" w:cs="Arial"/>
                <w:lang w:eastAsia="en-GB"/>
              </w:rPr>
              <w:t>A headline that uses a question</w:t>
            </w:r>
          </w:p>
        </w:tc>
        <w:tc>
          <w:tcPr>
            <w:tcW w:w="3004" w:type="dxa"/>
            <w:shd w:val="clear" w:color="auto" w:fill="C5E0B3" w:themeFill="accent6" w:themeFillTint="66"/>
          </w:tcPr>
          <w:p w14:paraId="4F8651C9" w14:textId="77777777" w:rsidR="00223440" w:rsidRDefault="00223440" w:rsidP="007C4C9A">
            <w:r w:rsidRPr="002C5497">
              <w:rPr>
                <w:rFonts w:ascii="Arial" w:hAnsi="Arial" w:cs="Arial"/>
                <w:lang w:eastAsia="en-GB"/>
              </w:rPr>
              <w:t>Acts as clickbait, driving audiences to view additional text to find answers to the question posed</w:t>
            </w:r>
          </w:p>
        </w:tc>
      </w:tr>
      <w:tr w:rsidR="00223440" w14:paraId="232B30D9" w14:textId="77777777" w:rsidTr="007C4C9A">
        <w:tc>
          <w:tcPr>
            <w:tcW w:w="3003" w:type="dxa"/>
            <w:shd w:val="clear" w:color="auto" w:fill="DEEAF6" w:themeFill="accent1" w:themeFillTint="33"/>
          </w:tcPr>
          <w:p w14:paraId="65384AF1" w14:textId="77777777" w:rsidR="00223440" w:rsidRDefault="00223440" w:rsidP="007C4C9A">
            <w:r w:rsidRPr="002C5497">
              <w:rPr>
                <w:rFonts w:ascii="Arial" w:eastAsia="Times New Roman" w:hAnsi="Arial" w:cs="Arial"/>
                <w:lang w:eastAsia="en-GB"/>
              </w:rPr>
              <w:t>List article</w:t>
            </w:r>
          </w:p>
        </w:tc>
        <w:tc>
          <w:tcPr>
            <w:tcW w:w="3003" w:type="dxa"/>
            <w:shd w:val="clear" w:color="auto" w:fill="F7CAAC" w:themeFill="accent2" w:themeFillTint="66"/>
          </w:tcPr>
          <w:p w14:paraId="3B9FFF74" w14:textId="77777777" w:rsidR="00223440" w:rsidRDefault="00223440" w:rsidP="007C4C9A">
            <w:r w:rsidRPr="002C5497">
              <w:rPr>
                <w:rFonts w:ascii="Arial" w:hAnsi="Arial" w:cs="Arial"/>
                <w:lang w:eastAsia="en-GB"/>
              </w:rPr>
              <w:t>An article structured using a listed narrative. Examples might include:</w:t>
            </w:r>
            <w:r>
              <w:rPr>
                <w:rFonts w:ascii="Arial" w:hAnsi="Arial" w:cs="Arial"/>
                <w:lang w:eastAsia="en-GB"/>
              </w:rPr>
              <w:t xml:space="preserve"> ‘Zoella’s Top Ten Make-</w:t>
            </w:r>
            <w:r>
              <w:rPr>
                <w:rFonts w:ascii="Arial" w:hAnsi="Arial" w:cs="Arial"/>
                <w:lang w:eastAsia="en-GB"/>
              </w:rPr>
              <w:lastRenderedPageBreak/>
              <w:t>Up Tips’ or ‘Ten Films You Must See in 2019’</w:t>
            </w:r>
          </w:p>
        </w:tc>
        <w:tc>
          <w:tcPr>
            <w:tcW w:w="3004" w:type="dxa"/>
            <w:shd w:val="clear" w:color="auto" w:fill="C5E0B3" w:themeFill="accent6" w:themeFillTint="66"/>
          </w:tcPr>
          <w:p w14:paraId="0417E14E" w14:textId="77777777" w:rsidR="00223440" w:rsidRDefault="00223440" w:rsidP="007C4C9A">
            <w:r w:rsidRPr="002C5497">
              <w:rPr>
                <w:rFonts w:ascii="Arial" w:hAnsi="Arial" w:cs="Arial"/>
                <w:lang w:eastAsia="en-GB"/>
              </w:rPr>
              <w:lastRenderedPageBreak/>
              <w:t xml:space="preserve">A type of article that can be scan read – ideal for web layouts where long </w:t>
            </w:r>
            <w:r w:rsidRPr="002C5497">
              <w:rPr>
                <w:rFonts w:ascii="Arial" w:hAnsi="Arial" w:cs="Arial"/>
                <w:lang w:eastAsia="en-GB"/>
              </w:rPr>
              <w:lastRenderedPageBreak/>
              <w:t>read articles are off-putting</w:t>
            </w:r>
          </w:p>
        </w:tc>
      </w:tr>
      <w:tr w:rsidR="00223440" w14:paraId="3D31D17A" w14:textId="77777777" w:rsidTr="007C4C9A">
        <w:tc>
          <w:tcPr>
            <w:tcW w:w="3003" w:type="dxa"/>
            <w:shd w:val="clear" w:color="auto" w:fill="DEEAF6" w:themeFill="accent1" w:themeFillTint="33"/>
          </w:tcPr>
          <w:p w14:paraId="4AFDC18F" w14:textId="77777777" w:rsidR="00223440" w:rsidRDefault="00223440" w:rsidP="007C4C9A">
            <w:r w:rsidRPr="002C5497">
              <w:rPr>
                <w:rFonts w:ascii="Arial" w:eastAsia="Times New Roman" w:hAnsi="Arial" w:cs="Arial"/>
                <w:lang w:eastAsia="en-GB"/>
              </w:rPr>
              <w:lastRenderedPageBreak/>
              <w:t>Emotive language</w:t>
            </w:r>
          </w:p>
        </w:tc>
        <w:tc>
          <w:tcPr>
            <w:tcW w:w="3003" w:type="dxa"/>
            <w:shd w:val="clear" w:color="auto" w:fill="F7CAAC" w:themeFill="accent2" w:themeFillTint="66"/>
          </w:tcPr>
          <w:p w14:paraId="03F764CB" w14:textId="77777777" w:rsidR="00223440" w:rsidRDefault="00223440" w:rsidP="007C4C9A">
            <w:r w:rsidRPr="002C5497">
              <w:rPr>
                <w:rFonts w:ascii="Arial" w:hAnsi="Arial" w:cs="Arial"/>
                <w:lang w:eastAsia="en-GB"/>
              </w:rPr>
              <w:t>Using verbs and descriptors that have strong connotations</w:t>
            </w:r>
          </w:p>
        </w:tc>
        <w:tc>
          <w:tcPr>
            <w:tcW w:w="3004" w:type="dxa"/>
            <w:shd w:val="clear" w:color="auto" w:fill="C5E0B3" w:themeFill="accent6" w:themeFillTint="66"/>
          </w:tcPr>
          <w:p w14:paraId="44E26B0E" w14:textId="77777777" w:rsidR="00223440" w:rsidRDefault="00223440" w:rsidP="007C4C9A">
            <w:r w:rsidRPr="002C5497">
              <w:rPr>
                <w:rFonts w:ascii="Arial" w:hAnsi="Arial" w:cs="Arial"/>
                <w:lang w:eastAsia="en-GB"/>
              </w:rPr>
              <w:t>Helps stories create an emotional response through language</w:t>
            </w:r>
          </w:p>
        </w:tc>
      </w:tr>
      <w:tr w:rsidR="00223440" w14:paraId="65D1FFF8" w14:textId="77777777" w:rsidTr="007C4C9A">
        <w:tc>
          <w:tcPr>
            <w:tcW w:w="3003" w:type="dxa"/>
            <w:shd w:val="clear" w:color="auto" w:fill="DEEAF6" w:themeFill="accent1" w:themeFillTint="33"/>
          </w:tcPr>
          <w:p w14:paraId="3B3E038C" w14:textId="77777777" w:rsidR="00223440" w:rsidRDefault="00223440" w:rsidP="007C4C9A">
            <w:r w:rsidRPr="002C5497">
              <w:rPr>
                <w:rFonts w:ascii="Arial" w:eastAsia="Times New Roman" w:hAnsi="Arial" w:cs="Arial"/>
                <w:lang w:eastAsia="en-GB"/>
              </w:rPr>
              <w:t>Foregrounded advertising</w:t>
            </w:r>
          </w:p>
        </w:tc>
        <w:tc>
          <w:tcPr>
            <w:tcW w:w="3003" w:type="dxa"/>
            <w:shd w:val="clear" w:color="auto" w:fill="F7CAAC" w:themeFill="accent2" w:themeFillTint="66"/>
          </w:tcPr>
          <w:p w14:paraId="551ADD9C" w14:textId="77777777" w:rsidR="00223440" w:rsidRDefault="00223440" w:rsidP="007C4C9A">
            <w:r w:rsidRPr="002C5497">
              <w:rPr>
                <w:rFonts w:ascii="Arial" w:hAnsi="Arial" w:cs="Arial"/>
                <w:lang w:eastAsia="en-GB"/>
              </w:rPr>
              <w:t>Placing adverts or sponsored content in prominent places so audiences will notice them quickly</w:t>
            </w:r>
          </w:p>
        </w:tc>
        <w:tc>
          <w:tcPr>
            <w:tcW w:w="3004" w:type="dxa"/>
            <w:shd w:val="clear" w:color="auto" w:fill="C5E0B3" w:themeFill="accent6" w:themeFillTint="66"/>
          </w:tcPr>
          <w:p w14:paraId="02B49C04" w14:textId="77777777" w:rsidR="00223440" w:rsidRDefault="00223440" w:rsidP="007C4C9A">
            <w:r w:rsidRPr="002C5497">
              <w:rPr>
                <w:rFonts w:ascii="Arial" w:hAnsi="Arial" w:cs="Arial"/>
                <w:lang w:eastAsia="en-GB"/>
              </w:rPr>
              <w:t>Helps webzines sell advertising space by placing ad material in prominent positions</w:t>
            </w:r>
          </w:p>
        </w:tc>
      </w:tr>
      <w:tr w:rsidR="00223440" w14:paraId="4E285C1F" w14:textId="77777777" w:rsidTr="007C4C9A">
        <w:tc>
          <w:tcPr>
            <w:tcW w:w="3003" w:type="dxa"/>
            <w:shd w:val="clear" w:color="auto" w:fill="DEEAF6" w:themeFill="accent1" w:themeFillTint="33"/>
          </w:tcPr>
          <w:p w14:paraId="4455C7FB" w14:textId="77777777" w:rsidR="00223440" w:rsidRDefault="00223440" w:rsidP="007C4C9A">
            <w:r w:rsidRPr="002C5497">
              <w:rPr>
                <w:rFonts w:ascii="Arial" w:eastAsia="Times New Roman" w:hAnsi="Arial" w:cs="Arial"/>
                <w:lang w:eastAsia="en-GB"/>
              </w:rPr>
              <w:t>Wraparound advertising</w:t>
            </w:r>
          </w:p>
        </w:tc>
        <w:tc>
          <w:tcPr>
            <w:tcW w:w="3003" w:type="dxa"/>
            <w:shd w:val="clear" w:color="auto" w:fill="F7CAAC" w:themeFill="accent2" w:themeFillTint="66"/>
          </w:tcPr>
          <w:p w14:paraId="29E5AE78" w14:textId="77777777" w:rsidR="00223440" w:rsidRDefault="00223440" w:rsidP="007C4C9A">
            <w:r w:rsidRPr="002C5497">
              <w:rPr>
                <w:rFonts w:ascii="Arial" w:hAnsi="Arial" w:cs="Arial"/>
                <w:lang w:eastAsia="en-GB"/>
              </w:rPr>
              <w:t>Adverts that feature in the side columns of web pages</w:t>
            </w:r>
          </w:p>
        </w:tc>
        <w:tc>
          <w:tcPr>
            <w:tcW w:w="3004" w:type="dxa"/>
            <w:shd w:val="clear" w:color="auto" w:fill="C5E0B3" w:themeFill="accent6" w:themeFillTint="66"/>
          </w:tcPr>
          <w:p w14:paraId="6B62F39A" w14:textId="77777777" w:rsidR="00223440" w:rsidRDefault="00223440" w:rsidP="007C4C9A">
            <w:r w:rsidRPr="002C5497">
              <w:rPr>
                <w:rFonts w:ascii="Arial" w:hAnsi="Arial" w:cs="Arial"/>
                <w:lang w:eastAsia="en-GB"/>
              </w:rPr>
              <w:t>Increases advert visibility and allows webzines to monetise dead spaces on web pages</w:t>
            </w:r>
          </w:p>
        </w:tc>
      </w:tr>
      <w:tr w:rsidR="00223440" w14:paraId="09E3B243" w14:textId="77777777" w:rsidTr="007C4C9A">
        <w:tc>
          <w:tcPr>
            <w:tcW w:w="3003" w:type="dxa"/>
            <w:shd w:val="clear" w:color="auto" w:fill="DEEAF6" w:themeFill="accent1" w:themeFillTint="33"/>
          </w:tcPr>
          <w:p w14:paraId="7D62F0CB" w14:textId="77777777" w:rsidR="00223440" w:rsidRDefault="00223440" w:rsidP="007C4C9A">
            <w:r w:rsidRPr="002C5497">
              <w:rPr>
                <w:rFonts w:ascii="Arial" w:eastAsia="Times New Roman" w:hAnsi="Arial" w:cs="Arial"/>
                <w:lang w:eastAsia="en-GB"/>
              </w:rPr>
              <w:t>Sponsored content/advertorials</w:t>
            </w:r>
          </w:p>
        </w:tc>
        <w:tc>
          <w:tcPr>
            <w:tcW w:w="3003" w:type="dxa"/>
            <w:shd w:val="clear" w:color="auto" w:fill="F7CAAC" w:themeFill="accent2" w:themeFillTint="66"/>
          </w:tcPr>
          <w:p w14:paraId="57BC8C4A" w14:textId="77777777" w:rsidR="00223440" w:rsidRDefault="00223440" w:rsidP="007C4C9A">
            <w:r w:rsidRPr="002C5497">
              <w:rPr>
                <w:rFonts w:ascii="Arial" w:hAnsi="Arial" w:cs="Arial"/>
                <w:lang w:eastAsia="en-GB"/>
              </w:rPr>
              <w:t>News articles that promote a service or product and are paid for by advertisers</w:t>
            </w:r>
          </w:p>
        </w:tc>
        <w:tc>
          <w:tcPr>
            <w:tcW w:w="3004" w:type="dxa"/>
            <w:shd w:val="clear" w:color="auto" w:fill="C5E0B3" w:themeFill="accent6" w:themeFillTint="66"/>
          </w:tcPr>
          <w:p w14:paraId="775EC620" w14:textId="77777777" w:rsidR="00223440" w:rsidRDefault="00223440" w:rsidP="007C4C9A">
            <w:r w:rsidRPr="002C5497">
              <w:rPr>
                <w:rFonts w:ascii="Arial" w:hAnsi="Arial" w:cs="Arial"/>
                <w:lang w:eastAsia="en-GB"/>
              </w:rPr>
              <w:t>Generates more impact than conventional advertising – tries to make ads look like a news story with journalistic integrity</w:t>
            </w:r>
          </w:p>
        </w:tc>
      </w:tr>
      <w:tr w:rsidR="00223440" w14:paraId="40ACB8A8" w14:textId="77777777" w:rsidTr="007C4C9A">
        <w:tc>
          <w:tcPr>
            <w:tcW w:w="3003" w:type="dxa"/>
            <w:shd w:val="clear" w:color="auto" w:fill="DEEAF6" w:themeFill="accent1" w:themeFillTint="33"/>
          </w:tcPr>
          <w:p w14:paraId="7F3A78E5" w14:textId="77777777" w:rsidR="00223440" w:rsidRDefault="00223440" w:rsidP="007C4C9A">
            <w:r w:rsidRPr="002C5497">
              <w:rPr>
                <w:rFonts w:ascii="Arial" w:eastAsia="Times New Roman" w:hAnsi="Arial" w:cs="Arial"/>
                <w:lang w:eastAsia="en-GB"/>
              </w:rPr>
              <w:t>Light editorial mix</w:t>
            </w:r>
          </w:p>
        </w:tc>
        <w:tc>
          <w:tcPr>
            <w:tcW w:w="3003" w:type="dxa"/>
            <w:shd w:val="clear" w:color="auto" w:fill="F7CAAC" w:themeFill="accent2" w:themeFillTint="66"/>
          </w:tcPr>
          <w:p w14:paraId="013CF11E" w14:textId="77777777" w:rsidR="00223440" w:rsidRDefault="00223440" w:rsidP="007C4C9A">
            <w:r w:rsidRPr="002C5497">
              <w:rPr>
                <w:rFonts w:ascii="Arial" w:hAnsi="Arial" w:cs="Arial"/>
                <w:lang w:eastAsia="en-GB"/>
              </w:rPr>
              <w:t>An editorial mix refers to the range of stories in a magazine or webzine – editors spend lots of time making sure their EM is appropriate</w:t>
            </w:r>
          </w:p>
        </w:tc>
        <w:tc>
          <w:tcPr>
            <w:tcW w:w="3004" w:type="dxa"/>
            <w:shd w:val="clear" w:color="auto" w:fill="C5E0B3" w:themeFill="accent6" w:themeFillTint="66"/>
          </w:tcPr>
          <w:p w14:paraId="19FAAC32" w14:textId="77777777" w:rsidR="00223440" w:rsidRDefault="00223440" w:rsidP="007C4C9A">
            <w:r w:rsidRPr="002C5497">
              <w:rPr>
                <w:rFonts w:ascii="Arial" w:hAnsi="Arial" w:cs="Arial"/>
                <w:lang w:eastAsia="en-GB"/>
              </w:rPr>
              <w:t>A range of stories that usually feature entertainment, fashion and culture based content to create an escapist feel</w:t>
            </w:r>
          </w:p>
        </w:tc>
      </w:tr>
      <w:tr w:rsidR="00223440" w14:paraId="0D6C04E7" w14:textId="77777777" w:rsidTr="007C4C9A">
        <w:tc>
          <w:tcPr>
            <w:tcW w:w="3003" w:type="dxa"/>
            <w:shd w:val="clear" w:color="auto" w:fill="DEEAF6" w:themeFill="accent1" w:themeFillTint="33"/>
          </w:tcPr>
          <w:p w14:paraId="3D34D6BE" w14:textId="77777777" w:rsidR="00223440" w:rsidRDefault="00223440" w:rsidP="007C4C9A">
            <w:r w:rsidRPr="002C5497">
              <w:rPr>
                <w:rFonts w:ascii="Arial" w:eastAsia="Times New Roman" w:hAnsi="Arial" w:cs="Arial"/>
                <w:lang w:eastAsia="en-GB"/>
              </w:rPr>
              <w:t>Salacious content</w:t>
            </w:r>
          </w:p>
        </w:tc>
        <w:tc>
          <w:tcPr>
            <w:tcW w:w="3003" w:type="dxa"/>
            <w:shd w:val="clear" w:color="auto" w:fill="F7CAAC" w:themeFill="accent2" w:themeFillTint="66"/>
          </w:tcPr>
          <w:p w14:paraId="2F1F00C1" w14:textId="77777777" w:rsidR="00223440" w:rsidRDefault="00223440" w:rsidP="007C4C9A">
            <w:r w:rsidRPr="002C5497">
              <w:rPr>
                <w:rFonts w:ascii="Arial" w:hAnsi="Arial" w:cs="Arial"/>
                <w:lang w:eastAsia="en-GB"/>
              </w:rPr>
              <w:t>Stories concerned with gossip or scandal</w:t>
            </w:r>
          </w:p>
        </w:tc>
        <w:tc>
          <w:tcPr>
            <w:tcW w:w="3004" w:type="dxa"/>
            <w:shd w:val="clear" w:color="auto" w:fill="C5E0B3" w:themeFill="accent6" w:themeFillTint="66"/>
          </w:tcPr>
          <w:p w14:paraId="536CBBC3" w14:textId="77777777" w:rsidR="00223440" w:rsidRDefault="00223440" w:rsidP="007C4C9A">
            <w:r w:rsidRPr="002C5497">
              <w:rPr>
                <w:rFonts w:ascii="Arial" w:hAnsi="Arial" w:cs="Arial"/>
                <w:lang w:eastAsia="en-GB"/>
              </w:rPr>
              <w:t>Gossip or scandalous content appeals to the voyeuristic instincts of audiences</w:t>
            </w:r>
          </w:p>
        </w:tc>
      </w:tr>
      <w:tr w:rsidR="00223440" w14:paraId="03F2DCA0" w14:textId="77777777" w:rsidTr="007C4C9A">
        <w:tc>
          <w:tcPr>
            <w:tcW w:w="3003" w:type="dxa"/>
            <w:shd w:val="clear" w:color="auto" w:fill="DEEAF6" w:themeFill="accent1" w:themeFillTint="33"/>
          </w:tcPr>
          <w:p w14:paraId="0404DC53" w14:textId="77777777" w:rsidR="00223440" w:rsidRDefault="00223440" w:rsidP="007C4C9A">
            <w:r w:rsidRPr="002C5497">
              <w:rPr>
                <w:rFonts w:ascii="Arial" w:eastAsia="Times New Roman" w:hAnsi="Arial" w:cs="Arial"/>
                <w:lang w:eastAsia="en-GB"/>
              </w:rPr>
              <w:t>Syndicated content</w:t>
            </w:r>
          </w:p>
        </w:tc>
        <w:tc>
          <w:tcPr>
            <w:tcW w:w="3003" w:type="dxa"/>
            <w:shd w:val="clear" w:color="auto" w:fill="F7CAAC" w:themeFill="accent2" w:themeFillTint="66"/>
          </w:tcPr>
          <w:p w14:paraId="49851DCA" w14:textId="77777777" w:rsidR="00223440" w:rsidRDefault="00223440" w:rsidP="007C4C9A">
            <w:r w:rsidRPr="002C5497">
              <w:rPr>
                <w:rFonts w:ascii="Arial" w:hAnsi="Arial" w:cs="Arial"/>
                <w:lang w:eastAsia="en-GB"/>
              </w:rPr>
              <w:t>Pooled story content shared by media producers from around the world</w:t>
            </w:r>
          </w:p>
        </w:tc>
        <w:tc>
          <w:tcPr>
            <w:tcW w:w="3004" w:type="dxa"/>
            <w:shd w:val="clear" w:color="auto" w:fill="C5E0B3" w:themeFill="accent6" w:themeFillTint="66"/>
          </w:tcPr>
          <w:p w14:paraId="12D4ACB8" w14:textId="77777777" w:rsidR="00223440" w:rsidRDefault="00223440" w:rsidP="007C4C9A">
            <w:r w:rsidRPr="002C5497">
              <w:rPr>
                <w:rFonts w:ascii="Arial" w:hAnsi="Arial" w:cs="Arial"/>
                <w:lang w:eastAsia="en-GB"/>
              </w:rPr>
              <w:t>Helps media producers create global stories without having to station lots of reporters in different countries</w:t>
            </w:r>
          </w:p>
        </w:tc>
      </w:tr>
      <w:tr w:rsidR="00223440" w14:paraId="3F7B3C3C" w14:textId="77777777" w:rsidTr="007C4C9A">
        <w:tc>
          <w:tcPr>
            <w:tcW w:w="3003" w:type="dxa"/>
            <w:shd w:val="clear" w:color="auto" w:fill="DEEAF6" w:themeFill="accent1" w:themeFillTint="33"/>
          </w:tcPr>
          <w:p w14:paraId="17068812" w14:textId="77777777" w:rsidR="00223440" w:rsidRDefault="00223440" w:rsidP="007C4C9A">
            <w:r w:rsidRPr="002C5497">
              <w:rPr>
                <w:rFonts w:ascii="Arial" w:eastAsia="Times New Roman" w:hAnsi="Arial" w:cs="Arial"/>
                <w:lang w:eastAsia="en-GB"/>
              </w:rPr>
              <w:t>Star power</w:t>
            </w:r>
          </w:p>
        </w:tc>
        <w:tc>
          <w:tcPr>
            <w:tcW w:w="3003" w:type="dxa"/>
            <w:shd w:val="clear" w:color="auto" w:fill="F7CAAC" w:themeFill="accent2" w:themeFillTint="66"/>
          </w:tcPr>
          <w:p w14:paraId="709ED8E0" w14:textId="77777777" w:rsidR="00223440" w:rsidRDefault="00223440" w:rsidP="007C4C9A">
            <w:r w:rsidRPr="002C5497">
              <w:rPr>
                <w:rFonts w:ascii="Arial" w:hAnsi="Arial" w:cs="Arial"/>
                <w:lang w:eastAsia="en-GB"/>
              </w:rPr>
              <w:t>Stories that use celebrity content to gain interest</w:t>
            </w:r>
          </w:p>
        </w:tc>
        <w:tc>
          <w:tcPr>
            <w:tcW w:w="3004" w:type="dxa"/>
            <w:shd w:val="clear" w:color="auto" w:fill="C5E0B3" w:themeFill="accent6" w:themeFillTint="66"/>
          </w:tcPr>
          <w:p w14:paraId="18F30E60" w14:textId="77777777" w:rsidR="00223440" w:rsidRDefault="00223440" w:rsidP="007C4C9A">
            <w:r w:rsidRPr="002C5497">
              <w:rPr>
                <w:rFonts w:ascii="Arial" w:hAnsi="Arial" w:cs="Arial"/>
                <w:lang w:eastAsia="en-GB"/>
              </w:rPr>
              <w:t>Creates an aspirational dynamic – celebrity content also creates escapism</w:t>
            </w:r>
          </w:p>
        </w:tc>
      </w:tr>
      <w:tr w:rsidR="00223440" w14:paraId="2830F446" w14:textId="77777777" w:rsidTr="007C4C9A">
        <w:tc>
          <w:tcPr>
            <w:tcW w:w="3003" w:type="dxa"/>
            <w:shd w:val="clear" w:color="auto" w:fill="DEEAF6" w:themeFill="accent1" w:themeFillTint="33"/>
          </w:tcPr>
          <w:p w14:paraId="75C2AEF2" w14:textId="77777777" w:rsidR="00223440" w:rsidRDefault="00223440" w:rsidP="007C4C9A">
            <w:r w:rsidRPr="002C5497">
              <w:rPr>
                <w:rFonts w:ascii="Arial" w:eastAsia="Times New Roman" w:hAnsi="Arial" w:cs="Arial"/>
                <w:lang w:eastAsia="en-GB"/>
              </w:rPr>
              <w:t>Backgrounded content</w:t>
            </w:r>
          </w:p>
        </w:tc>
        <w:tc>
          <w:tcPr>
            <w:tcW w:w="3003" w:type="dxa"/>
            <w:shd w:val="clear" w:color="auto" w:fill="F7CAAC" w:themeFill="accent2" w:themeFillTint="66"/>
          </w:tcPr>
          <w:p w14:paraId="48BE825C" w14:textId="77777777" w:rsidR="00223440" w:rsidRDefault="00223440" w:rsidP="007C4C9A">
            <w:r w:rsidRPr="002C5497">
              <w:rPr>
                <w:rFonts w:ascii="Arial" w:hAnsi="Arial" w:cs="Arial"/>
                <w:lang w:eastAsia="en-GB"/>
              </w:rPr>
              <w:t>Placing essential institutional information (contact details, dates, terms and conditions) in less prominent positions</w:t>
            </w:r>
          </w:p>
        </w:tc>
        <w:tc>
          <w:tcPr>
            <w:tcW w:w="3004" w:type="dxa"/>
            <w:shd w:val="clear" w:color="auto" w:fill="C5E0B3" w:themeFill="accent6" w:themeFillTint="66"/>
          </w:tcPr>
          <w:p w14:paraId="4F9BD46B" w14:textId="77777777" w:rsidR="00223440" w:rsidRDefault="00223440" w:rsidP="007C4C9A">
            <w:r w:rsidRPr="002C5497">
              <w:rPr>
                <w:rFonts w:ascii="Arial" w:hAnsi="Arial" w:cs="Arial"/>
                <w:lang w:eastAsia="en-GB"/>
              </w:rPr>
              <w:t>Helps create audience engagement quickly by making less important information less visible</w:t>
            </w:r>
          </w:p>
        </w:tc>
      </w:tr>
      <w:tr w:rsidR="00223440" w14:paraId="0E91E8D1" w14:textId="77777777" w:rsidTr="007C4C9A">
        <w:tc>
          <w:tcPr>
            <w:tcW w:w="3003" w:type="dxa"/>
            <w:shd w:val="clear" w:color="auto" w:fill="DEEAF6" w:themeFill="accent1" w:themeFillTint="33"/>
          </w:tcPr>
          <w:p w14:paraId="7917EE61" w14:textId="77777777" w:rsidR="00223440" w:rsidRDefault="00223440" w:rsidP="007C4C9A">
            <w:r w:rsidRPr="002C5497">
              <w:rPr>
                <w:rFonts w:ascii="Arial" w:eastAsia="Times New Roman" w:hAnsi="Arial" w:cs="Arial"/>
                <w:lang w:eastAsia="en-GB"/>
              </w:rPr>
              <w:t>Tagged content</w:t>
            </w:r>
          </w:p>
        </w:tc>
        <w:tc>
          <w:tcPr>
            <w:tcW w:w="3003" w:type="dxa"/>
            <w:shd w:val="clear" w:color="auto" w:fill="F7CAAC" w:themeFill="accent2" w:themeFillTint="66"/>
          </w:tcPr>
          <w:p w14:paraId="2620EDFC" w14:textId="77777777" w:rsidR="00223440" w:rsidRDefault="00223440" w:rsidP="007C4C9A">
            <w:r w:rsidRPr="002C5497">
              <w:rPr>
                <w:rFonts w:ascii="Arial" w:hAnsi="Arial" w:cs="Arial"/>
                <w:lang w:eastAsia="en-GB"/>
              </w:rPr>
              <w:t>Grouping stories under searchable titles</w:t>
            </w:r>
          </w:p>
        </w:tc>
        <w:tc>
          <w:tcPr>
            <w:tcW w:w="3004" w:type="dxa"/>
            <w:shd w:val="clear" w:color="auto" w:fill="C5E0B3" w:themeFill="accent6" w:themeFillTint="66"/>
          </w:tcPr>
          <w:p w14:paraId="5856A201" w14:textId="77777777" w:rsidR="00223440" w:rsidRDefault="00223440" w:rsidP="007C4C9A">
            <w:r w:rsidRPr="002C5497">
              <w:rPr>
                <w:rFonts w:ascii="Arial" w:hAnsi="Arial" w:cs="Arial"/>
                <w:lang w:eastAsia="en-GB"/>
              </w:rPr>
              <w:t>Helps readers search for content on webzines or social media</w:t>
            </w:r>
          </w:p>
        </w:tc>
      </w:tr>
      <w:tr w:rsidR="00223440" w14:paraId="01366C1C" w14:textId="77777777" w:rsidTr="007C4C9A">
        <w:tc>
          <w:tcPr>
            <w:tcW w:w="3003" w:type="dxa"/>
            <w:shd w:val="clear" w:color="auto" w:fill="DEEAF6" w:themeFill="accent1" w:themeFillTint="33"/>
          </w:tcPr>
          <w:p w14:paraId="0E9D5559" w14:textId="77777777" w:rsidR="00223440" w:rsidRDefault="00223440" w:rsidP="007C4C9A">
            <w:r w:rsidRPr="002C5497">
              <w:rPr>
                <w:rFonts w:ascii="Arial" w:eastAsia="Times New Roman" w:hAnsi="Arial" w:cs="Arial"/>
                <w:lang w:eastAsia="en-GB"/>
              </w:rPr>
              <w:t>Search engine optimisation</w:t>
            </w:r>
          </w:p>
        </w:tc>
        <w:tc>
          <w:tcPr>
            <w:tcW w:w="3003" w:type="dxa"/>
            <w:shd w:val="clear" w:color="auto" w:fill="F7CAAC" w:themeFill="accent2" w:themeFillTint="66"/>
          </w:tcPr>
          <w:p w14:paraId="44DFEC62" w14:textId="77777777" w:rsidR="00223440" w:rsidRDefault="00223440" w:rsidP="007C4C9A">
            <w:r w:rsidRPr="002C5497">
              <w:rPr>
                <w:rFonts w:ascii="Arial" w:hAnsi="Arial" w:cs="Arial"/>
                <w:lang w:eastAsia="en-GB"/>
              </w:rPr>
              <w:t xml:space="preserve">The process of making sure that webzine pages achieve high search </w:t>
            </w:r>
            <w:r w:rsidRPr="002C5497">
              <w:rPr>
                <w:rFonts w:ascii="Arial" w:hAnsi="Arial" w:cs="Arial"/>
                <w:lang w:eastAsia="en-GB"/>
              </w:rPr>
              <w:lastRenderedPageBreak/>
              <w:t>engine rankings – usually achieved through careful use of keywords</w:t>
            </w:r>
          </w:p>
        </w:tc>
        <w:tc>
          <w:tcPr>
            <w:tcW w:w="3004" w:type="dxa"/>
            <w:shd w:val="clear" w:color="auto" w:fill="C5E0B3" w:themeFill="accent6" w:themeFillTint="66"/>
          </w:tcPr>
          <w:p w14:paraId="5D7C3627" w14:textId="77777777" w:rsidR="00223440" w:rsidRDefault="00223440" w:rsidP="007C4C9A">
            <w:r w:rsidRPr="002C5497">
              <w:rPr>
                <w:rFonts w:ascii="Arial" w:hAnsi="Arial" w:cs="Arial"/>
                <w:lang w:eastAsia="en-GB"/>
              </w:rPr>
              <w:lastRenderedPageBreak/>
              <w:t xml:space="preserve">Helps webzines attract new readers – high search engine rankings </w:t>
            </w:r>
            <w:r w:rsidRPr="002C5497">
              <w:rPr>
                <w:rFonts w:ascii="Arial" w:hAnsi="Arial" w:cs="Arial"/>
                <w:lang w:eastAsia="en-GB"/>
              </w:rPr>
              <w:lastRenderedPageBreak/>
              <w:t>also give websites authority and helps them sell advertising space</w:t>
            </w:r>
          </w:p>
        </w:tc>
      </w:tr>
      <w:tr w:rsidR="00223440" w14:paraId="607125DA" w14:textId="77777777" w:rsidTr="007C4C9A">
        <w:tc>
          <w:tcPr>
            <w:tcW w:w="3003" w:type="dxa"/>
            <w:shd w:val="clear" w:color="auto" w:fill="DEEAF6" w:themeFill="accent1" w:themeFillTint="33"/>
          </w:tcPr>
          <w:p w14:paraId="1FDE1DE7" w14:textId="77777777" w:rsidR="00223440" w:rsidRDefault="00223440" w:rsidP="007C4C9A">
            <w:r w:rsidRPr="002C5497">
              <w:rPr>
                <w:rFonts w:ascii="Arial" w:eastAsia="Times New Roman" w:hAnsi="Arial" w:cs="Arial"/>
                <w:lang w:eastAsia="en-GB"/>
              </w:rPr>
              <w:lastRenderedPageBreak/>
              <w:t>Social media optimisation</w:t>
            </w:r>
          </w:p>
        </w:tc>
        <w:tc>
          <w:tcPr>
            <w:tcW w:w="3003" w:type="dxa"/>
            <w:shd w:val="clear" w:color="auto" w:fill="F7CAAC" w:themeFill="accent2" w:themeFillTint="66"/>
          </w:tcPr>
          <w:p w14:paraId="272DF572" w14:textId="77777777" w:rsidR="00223440" w:rsidRDefault="00223440" w:rsidP="007C4C9A">
            <w:r w:rsidRPr="002C5497">
              <w:rPr>
                <w:rFonts w:ascii="Arial" w:hAnsi="Arial" w:cs="Arial"/>
                <w:lang w:eastAsia="en-GB"/>
              </w:rPr>
              <w:t>The process of making sure content stands out on Twitter, Instagram and Facebook user feeds – SMO requires carefully applied language and imagery to create audience engagement and to develop the brand identity of a product</w:t>
            </w:r>
          </w:p>
        </w:tc>
        <w:tc>
          <w:tcPr>
            <w:tcW w:w="3004" w:type="dxa"/>
            <w:shd w:val="clear" w:color="auto" w:fill="C5E0B3" w:themeFill="accent6" w:themeFillTint="66"/>
          </w:tcPr>
          <w:p w14:paraId="292DE32E" w14:textId="77777777" w:rsidR="00223440" w:rsidRDefault="00223440" w:rsidP="007C4C9A">
            <w:r w:rsidRPr="002C5497">
              <w:rPr>
                <w:rFonts w:ascii="Arial" w:hAnsi="Arial" w:cs="Arial"/>
                <w:lang w:eastAsia="en-GB"/>
              </w:rPr>
              <w:t>Makes sure content has visibility on Twitter, Instagram and Facebook user feeds</w:t>
            </w:r>
          </w:p>
        </w:tc>
      </w:tr>
    </w:tbl>
    <w:p w14:paraId="32EA83DC" w14:textId="77777777" w:rsidR="00223440" w:rsidRDefault="00223440">
      <w:pPr>
        <w:rPr>
          <w:rFonts w:ascii="Arial" w:hAnsi="Arial" w:cs="Arial"/>
          <w:sz w:val="24"/>
          <w:szCs w:val="24"/>
        </w:rPr>
      </w:pPr>
    </w:p>
    <w:p w14:paraId="2C006CE0" w14:textId="30FF2C59" w:rsidR="009C6F91" w:rsidRDefault="009C6F91">
      <w:pPr>
        <w:rPr>
          <w:rFonts w:ascii="Arial" w:hAnsi="Arial" w:cs="Arial"/>
          <w:sz w:val="24"/>
          <w:szCs w:val="24"/>
        </w:rPr>
      </w:pPr>
    </w:p>
    <w:p w14:paraId="48551864" w14:textId="039587CD" w:rsidR="00490A7F" w:rsidRDefault="00490A7F">
      <w:pPr>
        <w:rPr>
          <w:rFonts w:ascii="Arial" w:hAnsi="Arial" w:cs="Arial"/>
          <w:sz w:val="24"/>
          <w:szCs w:val="24"/>
        </w:rPr>
      </w:pPr>
    </w:p>
    <w:p w14:paraId="1A87844A" w14:textId="5BEAC2EE" w:rsidR="00490A7F" w:rsidRDefault="00490A7F">
      <w:pPr>
        <w:rPr>
          <w:rFonts w:ascii="Arial" w:hAnsi="Arial" w:cs="Arial"/>
          <w:sz w:val="24"/>
          <w:szCs w:val="24"/>
        </w:rPr>
      </w:pPr>
    </w:p>
    <w:p w14:paraId="5844F934" w14:textId="69192A70" w:rsidR="00490A7F" w:rsidRDefault="00490A7F">
      <w:pPr>
        <w:rPr>
          <w:rFonts w:ascii="Arial" w:hAnsi="Arial" w:cs="Arial"/>
          <w:sz w:val="24"/>
          <w:szCs w:val="24"/>
        </w:rPr>
      </w:pPr>
    </w:p>
    <w:p w14:paraId="057DEFC5" w14:textId="4B640D51" w:rsidR="00490A7F" w:rsidRDefault="00490A7F">
      <w:pPr>
        <w:rPr>
          <w:rFonts w:ascii="Arial" w:hAnsi="Arial" w:cs="Arial"/>
          <w:sz w:val="24"/>
          <w:szCs w:val="24"/>
        </w:rPr>
      </w:pPr>
    </w:p>
    <w:p w14:paraId="585FB178" w14:textId="6A2828A6" w:rsidR="00490A7F" w:rsidRDefault="00490A7F">
      <w:pPr>
        <w:rPr>
          <w:rFonts w:ascii="Arial" w:hAnsi="Arial" w:cs="Arial"/>
          <w:sz w:val="24"/>
          <w:szCs w:val="24"/>
        </w:rPr>
      </w:pPr>
    </w:p>
    <w:p w14:paraId="387E72BE" w14:textId="77777777" w:rsidR="00490A7F" w:rsidRPr="00441229" w:rsidRDefault="00490A7F" w:rsidP="00490A7F">
      <w:pPr>
        <w:rPr>
          <w:rFonts w:ascii="Arial" w:hAnsi="Arial" w:cs="Arial"/>
          <w:b/>
        </w:rPr>
      </w:pPr>
      <w:r w:rsidRPr="00441229">
        <w:rPr>
          <w:rFonts w:ascii="Arial" w:hAnsi="Arial" w:cs="Arial"/>
          <w:b/>
        </w:rPr>
        <w:t>ENGAGING AUDIENCES – GLOSSARY OF TERMS</w:t>
      </w:r>
    </w:p>
    <w:p w14:paraId="6604B0A6" w14:textId="77777777" w:rsidR="00490A7F" w:rsidRPr="00441229" w:rsidRDefault="00490A7F" w:rsidP="00490A7F">
      <w:pPr>
        <w:rPr>
          <w:rFonts w:ascii="Arial" w:hAnsi="Arial" w:cs="Arial"/>
          <w:b/>
        </w:rPr>
      </w:pPr>
    </w:p>
    <w:tbl>
      <w:tblPr>
        <w:tblStyle w:val="TableGrid"/>
        <w:tblW w:w="0" w:type="auto"/>
        <w:tblLook w:val="04A0" w:firstRow="1" w:lastRow="0" w:firstColumn="1" w:lastColumn="0" w:noHBand="0" w:noVBand="1"/>
      </w:tblPr>
      <w:tblGrid>
        <w:gridCol w:w="3003"/>
        <w:gridCol w:w="3003"/>
        <w:gridCol w:w="3004"/>
      </w:tblGrid>
      <w:tr w:rsidR="00490A7F" w:rsidRPr="00441229" w14:paraId="5BE6490D" w14:textId="77777777" w:rsidTr="007C4C9A">
        <w:tc>
          <w:tcPr>
            <w:tcW w:w="3003" w:type="dxa"/>
            <w:shd w:val="clear" w:color="auto" w:fill="DEEAF6" w:themeFill="accent1" w:themeFillTint="33"/>
          </w:tcPr>
          <w:p w14:paraId="5CF9B109" w14:textId="77777777" w:rsidR="00490A7F" w:rsidRPr="00441229" w:rsidRDefault="00490A7F" w:rsidP="007C4C9A">
            <w:pPr>
              <w:rPr>
                <w:rFonts w:ascii="Arial" w:hAnsi="Arial" w:cs="Arial"/>
                <w:b/>
              </w:rPr>
            </w:pPr>
            <w:r w:rsidRPr="00441229">
              <w:rPr>
                <w:rFonts w:ascii="Arial" w:hAnsi="Arial" w:cs="Arial"/>
                <w:b/>
              </w:rPr>
              <w:t>TECHNIQUE</w:t>
            </w:r>
          </w:p>
        </w:tc>
        <w:tc>
          <w:tcPr>
            <w:tcW w:w="3003" w:type="dxa"/>
            <w:shd w:val="clear" w:color="auto" w:fill="F7CAAC" w:themeFill="accent2" w:themeFillTint="66"/>
          </w:tcPr>
          <w:p w14:paraId="72099336" w14:textId="77777777" w:rsidR="00490A7F" w:rsidRPr="00441229" w:rsidRDefault="00490A7F" w:rsidP="007C4C9A">
            <w:pPr>
              <w:rPr>
                <w:rFonts w:ascii="Arial" w:hAnsi="Arial" w:cs="Arial"/>
                <w:b/>
              </w:rPr>
            </w:pPr>
            <w:r w:rsidRPr="00441229">
              <w:rPr>
                <w:rFonts w:ascii="Arial" w:hAnsi="Arial" w:cs="Arial"/>
                <w:b/>
              </w:rPr>
              <w:t>DEFINITION</w:t>
            </w:r>
          </w:p>
        </w:tc>
        <w:tc>
          <w:tcPr>
            <w:tcW w:w="3004" w:type="dxa"/>
            <w:shd w:val="clear" w:color="auto" w:fill="C5E0B3" w:themeFill="accent6" w:themeFillTint="66"/>
          </w:tcPr>
          <w:p w14:paraId="746182DD" w14:textId="77777777" w:rsidR="00490A7F" w:rsidRPr="00441229" w:rsidRDefault="00490A7F" w:rsidP="007C4C9A">
            <w:pPr>
              <w:rPr>
                <w:rFonts w:ascii="Arial" w:hAnsi="Arial" w:cs="Arial"/>
                <w:b/>
              </w:rPr>
            </w:pPr>
            <w:r w:rsidRPr="00441229">
              <w:rPr>
                <w:rFonts w:ascii="Arial" w:hAnsi="Arial" w:cs="Arial"/>
                <w:b/>
              </w:rPr>
              <w:t>EFFECT ON AUDIENCE</w:t>
            </w:r>
          </w:p>
        </w:tc>
      </w:tr>
      <w:tr w:rsidR="00490A7F" w14:paraId="08FBD9F1" w14:textId="77777777" w:rsidTr="007C4C9A">
        <w:tc>
          <w:tcPr>
            <w:tcW w:w="3003" w:type="dxa"/>
            <w:shd w:val="clear" w:color="auto" w:fill="DEEAF6" w:themeFill="accent1" w:themeFillTint="33"/>
          </w:tcPr>
          <w:p w14:paraId="2C8D5FCD" w14:textId="77777777" w:rsidR="00490A7F" w:rsidRDefault="00490A7F" w:rsidP="007C4C9A">
            <w:pPr>
              <w:rPr>
                <w:rFonts w:ascii="Arial" w:hAnsi="Arial" w:cs="Arial"/>
              </w:rPr>
            </w:pPr>
            <w:r w:rsidRPr="00D305D9">
              <w:rPr>
                <w:rFonts w:ascii="Arial" w:eastAsia="Times New Roman" w:hAnsi="Arial" w:cs="Arial"/>
                <w:lang w:eastAsia="en-GB"/>
              </w:rPr>
              <w:t>Jump cut</w:t>
            </w:r>
          </w:p>
        </w:tc>
        <w:tc>
          <w:tcPr>
            <w:tcW w:w="3003" w:type="dxa"/>
            <w:shd w:val="clear" w:color="auto" w:fill="F7CAAC" w:themeFill="accent2" w:themeFillTint="66"/>
          </w:tcPr>
          <w:p w14:paraId="46A0FA6A" w14:textId="77777777" w:rsidR="00490A7F" w:rsidRDefault="00490A7F" w:rsidP="007C4C9A">
            <w:pPr>
              <w:rPr>
                <w:rFonts w:ascii="Arial" w:hAnsi="Arial" w:cs="Arial"/>
              </w:rPr>
            </w:pPr>
            <w:r w:rsidRPr="00D305D9">
              <w:rPr>
                <w:rFonts w:ascii="Arial" w:hAnsi="Arial" w:cs="Arial"/>
                <w:lang w:eastAsia="en-GB"/>
              </w:rPr>
              <w:t>An editing technique that cuts material from single takes, giving the effect of jumping forward in time</w:t>
            </w:r>
          </w:p>
        </w:tc>
        <w:tc>
          <w:tcPr>
            <w:tcW w:w="3004" w:type="dxa"/>
            <w:shd w:val="clear" w:color="auto" w:fill="C5E0B3" w:themeFill="accent6" w:themeFillTint="66"/>
          </w:tcPr>
          <w:p w14:paraId="28B37E2A" w14:textId="77777777" w:rsidR="00490A7F" w:rsidRDefault="00490A7F" w:rsidP="007C4C9A">
            <w:pPr>
              <w:rPr>
                <w:rFonts w:ascii="Arial" w:hAnsi="Arial" w:cs="Arial"/>
              </w:rPr>
            </w:pPr>
            <w:r w:rsidRPr="00D305D9">
              <w:rPr>
                <w:rFonts w:ascii="Arial" w:hAnsi="Arial" w:cs="Arial"/>
                <w:lang w:eastAsia="en-GB"/>
              </w:rPr>
              <w:t>Creates narrative energy by missing less important parts out of a final edit and is also suggestive of an amateur aesthetic</w:t>
            </w:r>
          </w:p>
        </w:tc>
      </w:tr>
      <w:tr w:rsidR="00490A7F" w14:paraId="2B55A59C" w14:textId="77777777" w:rsidTr="007C4C9A">
        <w:tc>
          <w:tcPr>
            <w:tcW w:w="3003" w:type="dxa"/>
            <w:shd w:val="clear" w:color="auto" w:fill="DEEAF6" w:themeFill="accent1" w:themeFillTint="33"/>
          </w:tcPr>
          <w:p w14:paraId="40E4AD5F" w14:textId="77777777" w:rsidR="00490A7F" w:rsidRDefault="00490A7F" w:rsidP="007C4C9A">
            <w:pPr>
              <w:rPr>
                <w:rFonts w:ascii="Arial" w:hAnsi="Arial" w:cs="Arial"/>
              </w:rPr>
            </w:pPr>
            <w:r w:rsidRPr="00D305D9">
              <w:rPr>
                <w:rFonts w:ascii="Arial" w:eastAsia="Times New Roman" w:hAnsi="Arial" w:cs="Arial"/>
                <w:lang w:eastAsia="en-GB"/>
              </w:rPr>
              <w:t>Breaking the fourth wall</w:t>
            </w:r>
          </w:p>
        </w:tc>
        <w:tc>
          <w:tcPr>
            <w:tcW w:w="3003" w:type="dxa"/>
            <w:shd w:val="clear" w:color="auto" w:fill="F7CAAC" w:themeFill="accent2" w:themeFillTint="66"/>
          </w:tcPr>
          <w:p w14:paraId="1FDBDF8B" w14:textId="77777777" w:rsidR="00490A7F" w:rsidRDefault="00490A7F" w:rsidP="007C4C9A">
            <w:pPr>
              <w:rPr>
                <w:rFonts w:ascii="Arial" w:hAnsi="Arial" w:cs="Arial"/>
              </w:rPr>
            </w:pPr>
            <w:r w:rsidRPr="00D305D9">
              <w:rPr>
                <w:rFonts w:ascii="Arial" w:hAnsi="Arial" w:cs="Arial"/>
                <w:lang w:eastAsia="en-GB"/>
              </w:rPr>
              <w:t>Where the presenter addresses the audience directly</w:t>
            </w:r>
          </w:p>
        </w:tc>
        <w:tc>
          <w:tcPr>
            <w:tcW w:w="3004" w:type="dxa"/>
            <w:shd w:val="clear" w:color="auto" w:fill="C5E0B3" w:themeFill="accent6" w:themeFillTint="66"/>
          </w:tcPr>
          <w:p w14:paraId="511B9CA7" w14:textId="77777777" w:rsidR="00490A7F" w:rsidRDefault="00490A7F" w:rsidP="007C4C9A">
            <w:pPr>
              <w:rPr>
                <w:rFonts w:ascii="Arial" w:hAnsi="Arial" w:cs="Arial"/>
              </w:rPr>
            </w:pPr>
            <w:r w:rsidRPr="00D305D9">
              <w:rPr>
                <w:rFonts w:ascii="Arial" w:hAnsi="Arial" w:cs="Arial"/>
                <w:lang w:eastAsia="en-GB"/>
              </w:rPr>
              <w:t>Creates a personal connection with the audience by speaking to them directly</w:t>
            </w:r>
          </w:p>
        </w:tc>
      </w:tr>
      <w:tr w:rsidR="00490A7F" w14:paraId="1A6E2772" w14:textId="77777777" w:rsidTr="007C4C9A">
        <w:tc>
          <w:tcPr>
            <w:tcW w:w="3003" w:type="dxa"/>
            <w:shd w:val="clear" w:color="auto" w:fill="DEEAF6" w:themeFill="accent1" w:themeFillTint="33"/>
          </w:tcPr>
          <w:p w14:paraId="0FBF1D94" w14:textId="77777777" w:rsidR="00490A7F" w:rsidRDefault="00490A7F" w:rsidP="007C4C9A">
            <w:pPr>
              <w:rPr>
                <w:rFonts w:ascii="Arial" w:hAnsi="Arial" w:cs="Arial"/>
              </w:rPr>
            </w:pPr>
            <w:r w:rsidRPr="00D305D9">
              <w:rPr>
                <w:rFonts w:ascii="Arial" w:eastAsia="Times New Roman" w:hAnsi="Arial" w:cs="Arial"/>
                <w:lang w:eastAsia="en-GB"/>
              </w:rPr>
              <w:t>Unscripted narrative</w:t>
            </w:r>
          </w:p>
        </w:tc>
        <w:tc>
          <w:tcPr>
            <w:tcW w:w="3003" w:type="dxa"/>
            <w:shd w:val="clear" w:color="auto" w:fill="F7CAAC" w:themeFill="accent2" w:themeFillTint="66"/>
          </w:tcPr>
          <w:p w14:paraId="31DE6A51" w14:textId="77777777" w:rsidR="00490A7F" w:rsidRDefault="00490A7F" w:rsidP="007C4C9A">
            <w:pPr>
              <w:rPr>
                <w:rFonts w:ascii="Arial" w:hAnsi="Arial" w:cs="Arial"/>
              </w:rPr>
            </w:pPr>
            <w:r w:rsidRPr="00D305D9">
              <w:rPr>
                <w:rFonts w:ascii="Arial" w:hAnsi="Arial" w:cs="Arial"/>
                <w:lang w:eastAsia="en-GB"/>
              </w:rPr>
              <w:t>Improvised moments in narrator dialogue</w:t>
            </w:r>
          </w:p>
        </w:tc>
        <w:tc>
          <w:tcPr>
            <w:tcW w:w="3004" w:type="dxa"/>
            <w:shd w:val="clear" w:color="auto" w:fill="C5E0B3" w:themeFill="accent6" w:themeFillTint="66"/>
          </w:tcPr>
          <w:p w14:paraId="3CA17E11" w14:textId="77777777" w:rsidR="00490A7F" w:rsidRDefault="00490A7F" w:rsidP="007C4C9A">
            <w:pPr>
              <w:rPr>
                <w:rFonts w:ascii="Arial" w:hAnsi="Arial" w:cs="Arial"/>
              </w:rPr>
            </w:pPr>
            <w:r w:rsidRPr="00D305D9">
              <w:rPr>
                <w:rFonts w:ascii="Arial" w:hAnsi="Arial" w:cs="Arial"/>
                <w:lang w:eastAsia="en-GB"/>
              </w:rPr>
              <w:t>Suggests spontaneity and authenticity – mirrors, to some extent, real life conversations</w:t>
            </w:r>
          </w:p>
        </w:tc>
      </w:tr>
      <w:tr w:rsidR="00490A7F" w14:paraId="56288874" w14:textId="77777777" w:rsidTr="007C4C9A">
        <w:tc>
          <w:tcPr>
            <w:tcW w:w="3003" w:type="dxa"/>
            <w:shd w:val="clear" w:color="auto" w:fill="DEEAF6" w:themeFill="accent1" w:themeFillTint="33"/>
          </w:tcPr>
          <w:p w14:paraId="0EEC0F04" w14:textId="77777777" w:rsidR="00490A7F" w:rsidRDefault="00490A7F" w:rsidP="007C4C9A">
            <w:pPr>
              <w:rPr>
                <w:rFonts w:ascii="Arial" w:hAnsi="Arial" w:cs="Arial"/>
              </w:rPr>
            </w:pPr>
            <w:r w:rsidRPr="00D305D9">
              <w:rPr>
                <w:rFonts w:ascii="Arial" w:eastAsia="Times New Roman" w:hAnsi="Arial" w:cs="Arial"/>
                <w:lang w:eastAsia="en-GB"/>
              </w:rPr>
              <w:t>Collaborative content</w:t>
            </w:r>
          </w:p>
        </w:tc>
        <w:tc>
          <w:tcPr>
            <w:tcW w:w="3003" w:type="dxa"/>
            <w:shd w:val="clear" w:color="auto" w:fill="F7CAAC" w:themeFill="accent2" w:themeFillTint="66"/>
          </w:tcPr>
          <w:p w14:paraId="1108D4B0" w14:textId="77777777" w:rsidR="00490A7F" w:rsidRDefault="00490A7F" w:rsidP="007C4C9A">
            <w:pPr>
              <w:rPr>
                <w:rFonts w:ascii="Arial" w:hAnsi="Arial" w:cs="Arial"/>
              </w:rPr>
            </w:pPr>
            <w:r w:rsidRPr="00D305D9">
              <w:rPr>
                <w:rFonts w:ascii="Arial" w:hAnsi="Arial" w:cs="Arial"/>
                <w:lang w:eastAsia="en-GB"/>
              </w:rPr>
              <w:t>Where vloggers</w:t>
            </w:r>
            <w:r>
              <w:rPr>
                <w:rFonts w:ascii="Arial" w:hAnsi="Arial" w:cs="Arial"/>
                <w:lang w:eastAsia="en-GB"/>
              </w:rPr>
              <w:t xml:space="preserve"> </w:t>
            </w:r>
            <w:r w:rsidRPr="00D305D9">
              <w:rPr>
                <w:rFonts w:ascii="Arial" w:hAnsi="Arial" w:cs="Arial"/>
                <w:lang w:eastAsia="en-GB"/>
              </w:rPr>
              <w:t>make co-productions</w:t>
            </w:r>
          </w:p>
        </w:tc>
        <w:tc>
          <w:tcPr>
            <w:tcW w:w="3004" w:type="dxa"/>
            <w:shd w:val="clear" w:color="auto" w:fill="C5E0B3" w:themeFill="accent6" w:themeFillTint="66"/>
          </w:tcPr>
          <w:p w14:paraId="1AD41B50" w14:textId="77777777" w:rsidR="00490A7F" w:rsidRDefault="00490A7F" w:rsidP="007C4C9A">
            <w:pPr>
              <w:rPr>
                <w:rFonts w:ascii="Arial" w:hAnsi="Arial" w:cs="Arial"/>
              </w:rPr>
            </w:pPr>
            <w:r w:rsidRPr="00D305D9">
              <w:rPr>
                <w:rFonts w:ascii="Arial" w:hAnsi="Arial" w:cs="Arial"/>
                <w:lang w:eastAsia="en-GB"/>
              </w:rPr>
              <w:t>Helps construct an imagined community and allows vloggers to market themselves to each other’s fan bases</w:t>
            </w:r>
          </w:p>
        </w:tc>
      </w:tr>
      <w:tr w:rsidR="00490A7F" w14:paraId="7DB91158" w14:textId="77777777" w:rsidTr="007C4C9A">
        <w:tc>
          <w:tcPr>
            <w:tcW w:w="3003" w:type="dxa"/>
            <w:shd w:val="clear" w:color="auto" w:fill="DEEAF6" w:themeFill="accent1" w:themeFillTint="33"/>
          </w:tcPr>
          <w:p w14:paraId="6C07B36A" w14:textId="77777777" w:rsidR="00490A7F" w:rsidRDefault="00490A7F" w:rsidP="007C4C9A">
            <w:pPr>
              <w:rPr>
                <w:rFonts w:ascii="Arial" w:hAnsi="Arial" w:cs="Arial"/>
              </w:rPr>
            </w:pPr>
            <w:r w:rsidRPr="00D305D9">
              <w:rPr>
                <w:rFonts w:ascii="Arial" w:eastAsia="Times New Roman" w:hAnsi="Arial" w:cs="Arial"/>
                <w:lang w:eastAsia="en-GB"/>
              </w:rPr>
              <w:t>Amateur aesthetic</w:t>
            </w:r>
          </w:p>
        </w:tc>
        <w:tc>
          <w:tcPr>
            <w:tcW w:w="3003" w:type="dxa"/>
            <w:shd w:val="clear" w:color="auto" w:fill="F7CAAC" w:themeFill="accent2" w:themeFillTint="66"/>
          </w:tcPr>
          <w:p w14:paraId="7E7ACB36" w14:textId="77777777" w:rsidR="00490A7F" w:rsidRDefault="00490A7F" w:rsidP="007C4C9A">
            <w:pPr>
              <w:rPr>
                <w:rFonts w:ascii="Arial" w:hAnsi="Arial" w:cs="Arial"/>
              </w:rPr>
            </w:pPr>
            <w:r w:rsidRPr="00D305D9">
              <w:rPr>
                <w:rFonts w:ascii="Arial" w:hAnsi="Arial" w:cs="Arial"/>
                <w:lang w:eastAsia="en-GB"/>
              </w:rPr>
              <w:t>A deliberately non-professional filming style</w:t>
            </w:r>
          </w:p>
        </w:tc>
        <w:tc>
          <w:tcPr>
            <w:tcW w:w="3004" w:type="dxa"/>
            <w:shd w:val="clear" w:color="auto" w:fill="C5E0B3" w:themeFill="accent6" w:themeFillTint="66"/>
          </w:tcPr>
          <w:p w14:paraId="47D2D16D" w14:textId="77777777" w:rsidR="00490A7F" w:rsidRDefault="00490A7F" w:rsidP="007C4C9A">
            <w:pPr>
              <w:rPr>
                <w:rFonts w:ascii="Arial" w:hAnsi="Arial" w:cs="Arial"/>
              </w:rPr>
            </w:pPr>
            <w:r w:rsidRPr="00D305D9">
              <w:rPr>
                <w:rFonts w:ascii="Arial" w:hAnsi="Arial" w:cs="Arial"/>
                <w:lang w:eastAsia="en-GB"/>
              </w:rPr>
              <w:t xml:space="preserve">A lack of professionalism helps vloggers generate an unmediated feel to </w:t>
            </w:r>
            <w:r w:rsidRPr="00D305D9">
              <w:rPr>
                <w:rFonts w:ascii="Arial" w:hAnsi="Arial" w:cs="Arial"/>
                <w:lang w:eastAsia="en-GB"/>
              </w:rPr>
              <w:lastRenderedPageBreak/>
              <w:t>their products. Suggests authenticity</w:t>
            </w:r>
          </w:p>
        </w:tc>
      </w:tr>
      <w:tr w:rsidR="00490A7F" w14:paraId="0C75E74F" w14:textId="77777777" w:rsidTr="007C4C9A">
        <w:tc>
          <w:tcPr>
            <w:tcW w:w="3003" w:type="dxa"/>
            <w:shd w:val="clear" w:color="auto" w:fill="DEEAF6" w:themeFill="accent1" w:themeFillTint="33"/>
          </w:tcPr>
          <w:p w14:paraId="3FDB5980" w14:textId="77777777" w:rsidR="00490A7F" w:rsidRDefault="00490A7F" w:rsidP="007C4C9A">
            <w:pPr>
              <w:rPr>
                <w:rFonts w:ascii="Arial" w:hAnsi="Arial" w:cs="Arial"/>
              </w:rPr>
            </w:pPr>
            <w:r w:rsidRPr="00D305D9">
              <w:rPr>
                <w:rFonts w:ascii="Arial" w:eastAsia="Times New Roman" w:hAnsi="Arial" w:cs="Arial"/>
                <w:lang w:eastAsia="en-GB"/>
              </w:rPr>
              <w:lastRenderedPageBreak/>
              <w:t xml:space="preserve">Everyday </w:t>
            </w:r>
            <w:proofErr w:type="spellStart"/>
            <w:r w:rsidRPr="00D305D9">
              <w:rPr>
                <w:rFonts w:ascii="Arial" w:eastAsia="Times New Roman" w:hAnsi="Arial" w:cs="Arial"/>
                <w:lang w:eastAsia="en-GB"/>
              </w:rPr>
              <w:t>mise</w:t>
            </w:r>
            <w:proofErr w:type="spellEnd"/>
            <w:r w:rsidRPr="00D305D9">
              <w:rPr>
                <w:rFonts w:ascii="Arial" w:eastAsia="Times New Roman" w:hAnsi="Arial" w:cs="Arial"/>
                <w:lang w:eastAsia="en-GB"/>
              </w:rPr>
              <w:t>-</w:t>
            </w:r>
            <w:proofErr w:type="spellStart"/>
            <w:r w:rsidRPr="00D305D9">
              <w:rPr>
                <w:rFonts w:ascii="Arial" w:eastAsia="Times New Roman" w:hAnsi="Arial" w:cs="Arial"/>
                <w:lang w:eastAsia="en-GB"/>
              </w:rPr>
              <w:t>en</w:t>
            </w:r>
            <w:proofErr w:type="spellEnd"/>
            <w:r w:rsidRPr="00D305D9">
              <w:rPr>
                <w:rFonts w:ascii="Arial" w:eastAsia="Times New Roman" w:hAnsi="Arial" w:cs="Arial"/>
                <w:lang w:eastAsia="en-GB"/>
              </w:rPr>
              <w:t>-scène</w:t>
            </w:r>
          </w:p>
        </w:tc>
        <w:tc>
          <w:tcPr>
            <w:tcW w:w="3003" w:type="dxa"/>
            <w:shd w:val="clear" w:color="auto" w:fill="F7CAAC" w:themeFill="accent2" w:themeFillTint="66"/>
          </w:tcPr>
          <w:p w14:paraId="5D055924" w14:textId="77777777" w:rsidR="00490A7F" w:rsidRDefault="00490A7F" w:rsidP="007C4C9A">
            <w:pPr>
              <w:rPr>
                <w:rFonts w:ascii="Arial" w:hAnsi="Arial" w:cs="Arial"/>
              </w:rPr>
            </w:pPr>
            <w:r w:rsidRPr="00D305D9">
              <w:rPr>
                <w:rFonts w:ascii="Arial" w:hAnsi="Arial" w:cs="Arial"/>
                <w:lang w:eastAsia="en-GB"/>
              </w:rPr>
              <w:t>Using costume, make-up and sets that appear natural</w:t>
            </w:r>
          </w:p>
        </w:tc>
        <w:tc>
          <w:tcPr>
            <w:tcW w:w="3004" w:type="dxa"/>
            <w:shd w:val="clear" w:color="auto" w:fill="C5E0B3" w:themeFill="accent6" w:themeFillTint="66"/>
          </w:tcPr>
          <w:p w14:paraId="3139AB85" w14:textId="77777777" w:rsidR="00490A7F" w:rsidRDefault="00490A7F" w:rsidP="007C4C9A">
            <w:pPr>
              <w:rPr>
                <w:rFonts w:ascii="Arial" w:hAnsi="Arial" w:cs="Arial"/>
              </w:rPr>
            </w:pPr>
            <w:r w:rsidRPr="00D305D9">
              <w:rPr>
                <w:rFonts w:ascii="Arial" w:hAnsi="Arial" w:cs="Arial"/>
                <w:lang w:eastAsia="en-GB"/>
              </w:rPr>
              <w:t>Creates a sense of the everyday and suggests that audiences have access to the private world of vloggers</w:t>
            </w:r>
          </w:p>
        </w:tc>
      </w:tr>
      <w:tr w:rsidR="00490A7F" w14:paraId="02D8CD19" w14:textId="77777777" w:rsidTr="007C4C9A">
        <w:tc>
          <w:tcPr>
            <w:tcW w:w="3003" w:type="dxa"/>
            <w:shd w:val="clear" w:color="auto" w:fill="DEEAF6" w:themeFill="accent1" w:themeFillTint="33"/>
            <w:vAlign w:val="center"/>
          </w:tcPr>
          <w:p w14:paraId="22377AF2" w14:textId="77777777" w:rsidR="00490A7F" w:rsidRDefault="00490A7F" w:rsidP="007C4C9A">
            <w:pPr>
              <w:rPr>
                <w:rFonts w:ascii="Arial" w:hAnsi="Arial" w:cs="Arial"/>
              </w:rPr>
            </w:pPr>
            <w:r w:rsidRPr="00D305D9">
              <w:rPr>
                <w:rFonts w:ascii="Arial" w:eastAsia="Times New Roman" w:hAnsi="Arial" w:cs="Arial"/>
                <w:lang w:eastAsia="en-GB"/>
              </w:rPr>
              <w:t>Presenter POV</w:t>
            </w:r>
          </w:p>
        </w:tc>
        <w:tc>
          <w:tcPr>
            <w:tcW w:w="3003" w:type="dxa"/>
            <w:shd w:val="clear" w:color="auto" w:fill="F7CAAC" w:themeFill="accent2" w:themeFillTint="66"/>
          </w:tcPr>
          <w:p w14:paraId="45746710" w14:textId="77777777" w:rsidR="00490A7F" w:rsidRDefault="00490A7F" w:rsidP="007C4C9A">
            <w:pPr>
              <w:rPr>
                <w:rFonts w:ascii="Arial" w:hAnsi="Arial" w:cs="Arial"/>
              </w:rPr>
            </w:pPr>
            <w:r w:rsidRPr="00D305D9">
              <w:rPr>
                <w:rFonts w:ascii="Arial" w:hAnsi="Arial" w:cs="Arial"/>
                <w:lang w:eastAsia="en-GB"/>
              </w:rPr>
              <w:t>Seeing what the presenter sees</w:t>
            </w:r>
          </w:p>
        </w:tc>
        <w:tc>
          <w:tcPr>
            <w:tcW w:w="3004" w:type="dxa"/>
            <w:shd w:val="clear" w:color="auto" w:fill="C5E0B3" w:themeFill="accent6" w:themeFillTint="66"/>
          </w:tcPr>
          <w:p w14:paraId="1DA29FCA" w14:textId="77777777" w:rsidR="00490A7F" w:rsidRDefault="00490A7F" w:rsidP="007C4C9A">
            <w:pPr>
              <w:rPr>
                <w:rFonts w:ascii="Arial" w:hAnsi="Arial" w:cs="Arial"/>
              </w:rPr>
            </w:pPr>
            <w:r w:rsidRPr="00D305D9">
              <w:rPr>
                <w:rFonts w:ascii="Arial" w:hAnsi="Arial" w:cs="Arial"/>
                <w:lang w:eastAsia="en-GB"/>
              </w:rPr>
              <w:t>Often achieved by temporarily rotating the camera to mirror the presenter’s perspective. Removes the barrier between audience and presenter</w:t>
            </w:r>
          </w:p>
        </w:tc>
      </w:tr>
      <w:tr w:rsidR="00490A7F" w14:paraId="284F287A" w14:textId="77777777" w:rsidTr="007C4C9A">
        <w:tc>
          <w:tcPr>
            <w:tcW w:w="3003" w:type="dxa"/>
            <w:shd w:val="clear" w:color="auto" w:fill="DEEAF6" w:themeFill="accent1" w:themeFillTint="33"/>
          </w:tcPr>
          <w:p w14:paraId="5240DAD9" w14:textId="77777777" w:rsidR="00490A7F" w:rsidRDefault="00490A7F" w:rsidP="007C4C9A">
            <w:pPr>
              <w:rPr>
                <w:rFonts w:ascii="Arial" w:hAnsi="Arial" w:cs="Arial"/>
              </w:rPr>
            </w:pPr>
            <w:r w:rsidRPr="00D305D9">
              <w:rPr>
                <w:rFonts w:ascii="Arial" w:eastAsia="Times New Roman" w:hAnsi="Arial" w:cs="Arial"/>
                <w:lang w:eastAsia="en-GB"/>
              </w:rPr>
              <w:t>High-key lighting</w:t>
            </w:r>
          </w:p>
        </w:tc>
        <w:tc>
          <w:tcPr>
            <w:tcW w:w="3003" w:type="dxa"/>
            <w:shd w:val="clear" w:color="auto" w:fill="F7CAAC" w:themeFill="accent2" w:themeFillTint="66"/>
          </w:tcPr>
          <w:p w14:paraId="1D189B77" w14:textId="77777777" w:rsidR="00490A7F" w:rsidRDefault="00490A7F" w:rsidP="007C4C9A">
            <w:pPr>
              <w:rPr>
                <w:rFonts w:ascii="Arial" w:hAnsi="Arial" w:cs="Arial"/>
              </w:rPr>
            </w:pPr>
            <w:r w:rsidRPr="00D305D9">
              <w:rPr>
                <w:rFonts w:ascii="Arial" w:hAnsi="Arial" w:cs="Arial"/>
                <w:lang w:eastAsia="en-GB"/>
              </w:rPr>
              <w:t>A lighting style that eliminates shadows</w:t>
            </w:r>
          </w:p>
        </w:tc>
        <w:tc>
          <w:tcPr>
            <w:tcW w:w="3004" w:type="dxa"/>
            <w:shd w:val="clear" w:color="auto" w:fill="C5E0B3" w:themeFill="accent6" w:themeFillTint="66"/>
          </w:tcPr>
          <w:p w14:paraId="5410EC89" w14:textId="77777777" w:rsidR="00490A7F" w:rsidRDefault="00490A7F" w:rsidP="007C4C9A">
            <w:pPr>
              <w:rPr>
                <w:rFonts w:ascii="Arial" w:hAnsi="Arial" w:cs="Arial"/>
              </w:rPr>
            </w:pPr>
            <w:r w:rsidRPr="00D305D9">
              <w:rPr>
                <w:rFonts w:ascii="Arial" w:hAnsi="Arial" w:cs="Arial"/>
                <w:lang w:eastAsia="en-GB"/>
              </w:rPr>
              <w:t>A lack of shadow has connotations of a natural/happier tone</w:t>
            </w:r>
          </w:p>
        </w:tc>
      </w:tr>
      <w:tr w:rsidR="00490A7F" w14:paraId="4074FB61" w14:textId="77777777" w:rsidTr="007C4C9A">
        <w:tc>
          <w:tcPr>
            <w:tcW w:w="3003" w:type="dxa"/>
            <w:shd w:val="clear" w:color="auto" w:fill="DEEAF6" w:themeFill="accent1" w:themeFillTint="33"/>
          </w:tcPr>
          <w:p w14:paraId="7FD08897" w14:textId="77777777" w:rsidR="00490A7F" w:rsidRDefault="00490A7F" w:rsidP="007C4C9A">
            <w:pPr>
              <w:rPr>
                <w:rFonts w:ascii="Arial" w:hAnsi="Arial" w:cs="Arial"/>
              </w:rPr>
            </w:pPr>
            <w:r w:rsidRPr="00D305D9">
              <w:rPr>
                <w:rFonts w:ascii="Arial" w:eastAsia="Times New Roman" w:hAnsi="Arial" w:cs="Arial"/>
                <w:lang w:eastAsia="en-GB"/>
              </w:rPr>
              <w:t>Invitation into private spaces</w:t>
            </w:r>
          </w:p>
        </w:tc>
        <w:tc>
          <w:tcPr>
            <w:tcW w:w="3003" w:type="dxa"/>
            <w:shd w:val="clear" w:color="auto" w:fill="F7CAAC" w:themeFill="accent2" w:themeFillTint="66"/>
          </w:tcPr>
          <w:p w14:paraId="7E14F280" w14:textId="77777777" w:rsidR="00490A7F" w:rsidRDefault="00490A7F" w:rsidP="007C4C9A">
            <w:pPr>
              <w:rPr>
                <w:rFonts w:ascii="Arial" w:hAnsi="Arial" w:cs="Arial"/>
              </w:rPr>
            </w:pPr>
            <w:r w:rsidRPr="00D305D9">
              <w:rPr>
                <w:rFonts w:ascii="Arial" w:hAnsi="Arial" w:cs="Arial"/>
                <w:lang w:eastAsia="en-GB"/>
              </w:rPr>
              <w:t>Filming that takes place in bedrooms, private houses, office spaces – places that are normally off limits to film crews</w:t>
            </w:r>
          </w:p>
        </w:tc>
        <w:tc>
          <w:tcPr>
            <w:tcW w:w="3004" w:type="dxa"/>
            <w:shd w:val="clear" w:color="auto" w:fill="C5E0B3" w:themeFill="accent6" w:themeFillTint="66"/>
          </w:tcPr>
          <w:p w14:paraId="04A81D34" w14:textId="77777777" w:rsidR="00490A7F" w:rsidRDefault="00490A7F" w:rsidP="007C4C9A">
            <w:pPr>
              <w:rPr>
                <w:rFonts w:ascii="Arial" w:hAnsi="Arial" w:cs="Arial"/>
              </w:rPr>
            </w:pPr>
            <w:r w:rsidRPr="00D305D9">
              <w:rPr>
                <w:rFonts w:ascii="Arial" w:hAnsi="Arial" w:cs="Arial"/>
                <w:lang w:eastAsia="en-GB"/>
              </w:rPr>
              <w:t>Enables the presenters to create trusted content and intimacy. Because filming takes place in the private worlds of vloggers, we think we are being given privileged access to their private thoughts</w:t>
            </w:r>
          </w:p>
        </w:tc>
      </w:tr>
      <w:tr w:rsidR="00490A7F" w14:paraId="1C0F8967" w14:textId="77777777" w:rsidTr="007C4C9A">
        <w:tc>
          <w:tcPr>
            <w:tcW w:w="3003" w:type="dxa"/>
            <w:shd w:val="clear" w:color="auto" w:fill="DEEAF6" w:themeFill="accent1" w:themeFillTint="33"/>
          </w:tcPr>
          <w:p w14:paraId="62DC8783" w14:textId="77777777" w:rsidR="00490A7F" w:rsidRDefault="00490A7F" w:rsidP="007C4C9A">
            <w:pPr>
              <w:rPr>
                <w:rFonts w:ascii="Arial" w:hAnsi="Arial" w:cs="Arial"/>
              </w:rPr>
            </w:pPr>
            <w:r w:rsidRPr="00D305D9">
              <w:rPr>
                <w:rFonts w:ascii="Arial" w:eastAsia="Times New Roman" w:hAnsi="Arial" w:cs="Arial"/>
                <w:lang w:eastAsia="en-GB"/>
              </w:rPr>
              <w:t>Narrative authenticity</w:t>
            </w:r>
          </w:p>
        </w:tc>
        <w:tc>
          <w:tcPr>
            <w:tcW w:w="3003" w:type="dxa"/>
            <w:shd w:val="clear" w:color="auto" w:fill="F7CAAC" w:themeFill="accent2" w:themeFillTint="66"/>
          </w:tcPr>
          <w:p w14:paraId="41478D2C" w14:textId="77777777" w:rsidR="00490A7F" w:rsidRDefault="00490A7F" w:rsidP="007C4C9A">
            <w:pPr>
              <w:rPr>
                <w:rFonts w:ascii="Arial" w:hAnsi="Arial" w:cs="Arial"/>
              </w:rPr>
            </w:pPr>
            <w:r w:rsidRPr="00D305D9">
              <w:rPr>
                <w:rFonts w:ascii="Arial" w:hAnsi="Arial" w:cs="Arial"/>
                <w:lang w:eastAsia="en-GB"/>
              </w:rPr>
              <w:t>Story structures that deal with real life – the intention to construct media that isn't mediated</w:t>
            </w:r>
          </w:p>
        </w:tc>
        <w:tc>
          <w:tcPr>
            <w:tcW w:w="3004" w:type="dxa"/>
            <w:shd w:val="clear" w:color="auto" w:fill="C5E0B3" w:themeFill="accent6" w:themeFillTint="66"/>
          </w:tcPr>
          <w:p w14:paraId="70FFAFFE" w14:textId="77777777" w:rsidR="00490A7F" w:rsidRDefault="00490A7F" w:rsidP="007C4C9A">
            <w:pPr>
              <w:rPr>
                <w:rFonts w:ascii="Arial" w:hAnsi="Arial" w:cs="Arial"/>
              </w:rPr>
            </w:pPr>
            <w:r w:rsidRPr="00D305D9">
              <w:rPr>
                <w:rFonts w:ascii="Arial" w:hAnsi="Arial" w:cs="Arial"/>
                <w:lang w:eastAsia="en-GB"/>
              </w:rPr>
              <w:t>Creates a sense that the vloggers are being honest – that their content is trustworthy</w:t>
            </w:r>
          </w:p>
        </w:tc>
      </w:tr>
      <w:tr w:rsidR="00490A7F" w14:paraId="70C66717" w14:textId="77777777" w:rsidTr="007C4C9A">
        <w:tc>
          <w:tcPr>
            <w:tcW w:w="3003" w:type="dxa"/>
            <w:shd w:val="clear" w:color="auto" w:fill="DEEAF6" w:themeFill="accent1" w:themeFillTint="33"/>
          </w:tcPr>
          <w:p w14:paraId="1B16FE13" w14:textId="77777777" w:rsidR="00490A7F" w:rsidRDefault="00490A7F" w:rsidP="007C4C9A">
            <w:pPr>
              <w:rPr>
                <w:rFonts w:ascii="Arial" w:hAnsi="Arial" w:cs="Arial"/>
              </w:rPr>
            </w:pPr>
            <w:r w:rsidRPr="00D305D9">
              <w:rPr>
                <w:rFonts w:ascii="Arial" w:eastAsia="Times New Roman" w:hAnsi="Arial" w:cs="Arial"/>
                <w:lang w:eastAsia="en-GB"/>
              </w:rPr>
              <w:t>Best friend characterisation</w:t>
            </w:r>
          </w:p>
        </w:tc>
        <w:tc>
          <w:tcPr>
            <w:tcW w:w="3003" w:type="dxa"/>
            <w:shd w:val="clear" w:color="auto" w:fill="F7CAAC" w:themeFill="accent2" w:themeFillTint="66"/>
          </w:tcPr>
          <w:p w14:paraId="5C1DE795" w14:textId="77777777" w:rsidR="00490A7F" w:rsidRDefault="00490A7F" w:rsidP="007C4C9A">
            <w:pPr>
              <w:rPr>
                <w:rFonts w:ascii="Arial" w:hAnsi="Arial" w:cs="Arial"/>
              </w:rPr>
            </w:pPr>
            <w:r w:rsidRPr="00D305D9">
              <w:rPr>
                <w:rFonts w:ascii="Arial" w:hAnsi="Arial" w:cs="Arial"/>
                <w:lang w:eastAsia="en-GB"/>
              </w:rPr>
              <w:t>A presenting style that gives the audience access to details of the presenter’s life</w:t>
            </w:r>
          </w:p>
        </w:tc>
        <w:tc>
          <w:tcPr>
            <w:tcW w:w="3004" w:type="dxa"/>
            <w:shd w:val="clear" w:color="auto" w:fill="C5E0B3" w:themeFill="accent6" w:themeFillTint="66"/>
          </w:tcPr>
          <w:p w14:paraId="024A2051" w14:textId="77777777" w:rsidR="00490A7F" w:rsidRDefault="00490A7F" w:rsidP="007C4C9A">
            <w:pPr>
              <w:rPr>
                <w:rFonts w:ascii="Arial" w:hAnsi="Arial" w:cs="Arial"/>
              </w:rPr>
            </w:pPr>
            <w:r w:rsidRPr="00D305D9">
              <w:rPr>
                <w:rFonts w:ascii="Arial" w:hAnsi="Arial" w:cs="Arial"/>
                <w:lang w:eastAsia="en-GB"/>
              </w:rPr>
              <w:t>Makes the audience feel privileged, suggesting they have a personal relationship with the presenter</w:t>
            </w:r>
          </w:p>
        </w:tc>
      </w:tr>
      <w:tr w:rsidR="00490A7F" w14:paraId="4C71CBDD" w14:textId="77777777" w:rsidTr="007C4C9A">
        <w:tc>
          <w:tcPr>
            <w:tcW w:w="3003" w:type="dxa"/>
            <w:shd w:val="clear" w:color="auto" w:fill="DEEAF6" w:themeFill="accent1" w:themeFillTint="33"/>
          </w:tcPr>
          <w:p w14:paraId="066DC8E2" w14:textId="77777777" w:rsidR="00490A7F" w:rsidRDefault="00490A7F" w:rsidP="007C4C9A">
            <w:pPr>
              <w:rPr>
                <w:rFonts w:ascii="Arial" w:hAnsi="Arial" w:cs="Arial"/>
              </w:rPr>
            </w:pPr>
            <w:r w:rsidRPr="00D305D9">
              <w:rPr>
                <w:rFonts w:ascii="Arial" w:eastAsia="Times New Roman" w:hAnsi="Arial" w:cs="Arial"/>
                <w:lang w:eastAsia="en-GB"/>
              </w:rPr>
              <w:t>Confessional narrative</w:t>
            </w:r>
          </w:p>
        </w:tc>
        <w:tc>
          <w:tcPr>
            <w:tcW w:w="3003" w:type="dxa"/>
            <w:shd w:val="clear" w:color="auto" w:fill="F7CAAC" w:themeFill="accent2" w:themeFillTint="66"/>
          </w:tcPr>
          <w:p w14:paraId="3CC04352" w14:textId="77777777" w:rsidR="00490A7F" w:rsidRDefault="00490A7F" w:rsidP="007C4C9A">
            <w:pPr>
              <w:rPr>
                <w:rFonts w:ascii="Arial" w:hAnsi="Arial" w:cs="Arial"/>
              </w:rPr>
            </w:pPr>
            <w:r w:rsidRPr="00D305D9">
              <w:rPr>
                <w:rFonts w:ascii="Arial" w:hAnsi="Arial" w:cs="Arial"/>
                <w:lang w:eastAsia="en-GB"/>
              </w:rPr>
              <w:t>Giving the audience access to inner thoughts – also allowing the audience to experience inner doubts and worries</w:t>
            </w:r>
          </w:p>
        </w:tc>
        <w:tc>
          <w:tcPr>
            <w:tcW w:w="3004" w:type="dxa"/>
            <w:shd w:val="clear" w:color="auto" w:fill="C5E0B3" w:themeFill="accent6" w:themeFillTint="66"/>
          </w:tcPr>
          <w:p w14:paraId="36E363A0" w14:textId="77777777" w:rsidR="00490A7F" w:rsidRDefault="00490A7F" w:rsidP="007C4C9A">
            <w:pPr>
              <w:rPr>
                <w:rFonts w:ascii="Arial" w:hAnsi="Arial" w:cs="Arial"/>
              </w:rPr>
            </w:pPr>
            <w:r w:rsidRPr="00D305D9">
              <w:rPr>
                <w:rFonts w:ascii="Arial" w:hAnsi="Arial" w:cs="Arial"/>
                <w:lang w:eastAsia="en-GB"/>
              </w:rPr>
              <w:t>Makes presenters seem human/relatable – also constructs character fallibility</w:t>
            </w:r>
          </w:p>
        </w:tc>
      </w:tr>
      <w:tr w:rsidR="00490A7F" w14:paraId="23CE7BC8" w14:textId="77777777" w:rsidTr="007C4C9A">
        <w:tc>
          <w:tcPr>
            <w:tcW w:w="3003" w:type="dxa"/>
            <w:shd w:val="clear" w:color="auto" w:fill="DEEAF6" w:themeFill="accent1" w:themeFillTint="33"/>
          </w:tcPr>
          <w:p w14:paraId="44A6B5DA" w14:textId="77777777" w:rsidR="00490A7F" w:rsidRDefault="00490A7F" w:rsidP="007C4C9A">
            <w:pPr>
              <w:rPr>
                <w:rFonts w:ascii="Arial" w:hAnsi="Arial" w:cs="Arial"/>
              </w:rPr>
            </w:pPr>
            <w:r w:rsidRPr="00D305D9">
              <w:rPr>
                <w:rFonts w:ascii="Arial" w:eastAsia="Times New Roman" w:hAnsi="Arial" w:cs="Arial"/>
                <w:lang w:eastAsia="en-GB"/>
              </w:rPr>
              <w:t>Candid imagery</w:t>
            </w:r>
          </w:p>
        </w:tc>
        <w:tc>
          <w:tcPr>
            <w:tcW w:w="3003" w:type="dxa"/>
            <w:shd w:val="clear" w:color="auto" w:fill="F7CAAC" w:themeFill="accent2" w:themeFillTint="66"/>
          </w:tcPr>
          <w:p w14:paraId="4A9B3A7F" w14:textId="77777777" w:rsidR="00490A7F" w:rsidRDefault="00490A7F" w:rsidP="007C4C9A">
            <w:pPr>
              <w:rPr>
                <w:rFonts w:ascii="Arial" w:hAnsi="Arial" w:cs="Arial"/>
              </w:rPr>
            </w:pPr>
            <w:r w:rsidRPr="00D305D9">
              <w:rPr>
                <w:rFonts w:ascii="Arial" w:hAnsi="Arial" w:cs="Arial"/>
                <w:lang w:eastAsia="en-GB"/>
              </w:rPr>
              <w:t>Photographs that aren’t posed</w:t>
            </w:r>
          </w:p>
        </w:tc>
        <w:tc>
          <w:tcPr>
            <w:tcW w:w="3004" w:type="dxa"/>
            <w:shd w:val="clear" w:color="auto" w:fill="C5E0B3" w:themeFill="accent6" w:themeFillTint="66"/>
          </w:tcPr>
          <w:p w14:paraId="401FECDC" w14:textId="77777777" w:rsidR="00490A7F" w:rsidRDefault="00490A7F" w:rsidP="007C4C9A">
            <w:pPr>
              <w:rPr>
                <w:rFonts w:ascii="Arial" w:hAnsi="Arial" w:cs="Arial"/>
              </w:rPr>
            </w:pPr>
            <w:r w:rsidRPr="00D305D9">
              <w:rPr>
                <w:rFonts w:ascii="Arial" w:hAnsi="Arial" w:cs="Arial"/>
                <w:lang w:eastAsia="en-GB"/>
              </w:rPr>
              <w:t>Generates a natural and authentic mode of address through imagery – as if you’re looking at family snaps</w:t>
            </w:r>
          </w:p>
        </w:tc>
      </w:tr>
      <w:tr w:rsidR="00490A7F" w14:paraId="22159757" w14:textId="77777777" w:rsidTr="007C4C9A">
        <w:tc>
          <w:tcPr>
            <w:tcW w:w="3003" w:type="dxa"/>
            <w:shd w:val="clear" w:color="auto" w:fill="DEEAF6" w:themeFill="accent1" w:themeFillTint="33"/>
          </w:tcPr>
          <w:p w14:paraId="436F628D" w14:textId="77777777" w:rsidR="00490A7F" w:rsidRDefault="00490A7F" w:rsidP="007C4C9A">
            <w:pPr>
              <w:rPr>
                <w:rFonts w:ascii="Arial" w:hAnsi="Arial" w:cs="Arial"/>
              </w:rPr>
            </w:pPr>
            <w:r w:rsidRPr="00D305D9">
              <w:rPr>
                <w:rFonts w:ascii="Arial" w:eastAsia="Times New Roman" w:hAnsi="Arial" w:cs="Arial"/>
                <w:lang w:eastAsia="en-GB"/>
              </w:rPr>
              <w:t>Sanitised story content</w:t>
            </w:r>
          </w:p>
        </w:tc>
        <w:tc>
          <w:tcPr>
            <w:tcW w:w="3003" w:type="dxa"/>
            <w:shd w:val="clear" w:color="auto" w:fill="F7CAAC" w:themeFill="accent2" w:themeFillTint="66"/>
          </w:tcPr>
          <w:p w14:paraId="23248C39" w14:textId="77777777" w:rsidR="00490A7F" w:rsidRDefault="00490A7F" w:rsidP="007C4C9A">
            <w:pPr>
              <w:rPr>
                <w:rFonts w:ascii="Arial" w:hAnsi="Arial" w:cs="Arial"/>
              </w:rPr>
            </w:pPr>
            <w:r w:rsidRPr="00D305D9">
              <w:rPr>
                <w:rFonts w:ascii="Arial" w:hAnsi="Arial" w:cs="Arial"/>
                <w:lang w:eastAsia="en-GB"/>
              </w:rPr>
              <w:t>Content that avoids controversy, taboo language or material that may cause offence</w:t>
            </w:r>
          </w:p>
        </w:tc>
        <w:tc>
          <w:tcPr>
            <w:tcW w:w="3004" w:type="dxa"/>
            <w:shd w:val="clear" w:color="auto" w:fill="C5E0B3" w:themeFill="accent6" w:themeFillTint="66"/>
          </w:tcPr>
          <w:p w14:paraId="4C2427BF" w14:textId="77777777" w:rsidR="00490A7F" w:rsidRDefault="00490A7F" w:rsidP="007C4C9A">
            <w:pPr>
              <w:rPr>
                <w:rFonts w:ascii="Arial" w:hAnsi="Arial" w:cs="Arial"/>
              </w:rPr>
            </w:pPr>
            <w:r w:rsidRPr="00D305D9">
              <w:rPr>
                <w:rFonts w:ascii="Arial" w:hAnsi="Arial" w:cs="Arial"/>
                <w:lang w:eastAsia="en-GB"/>
              </w:rPr>
              <w:t>Allows for age appropriate content in vlogs – also allows vloggers to steer clear of demonetising algorithms</w:t>
            </w:r>
          </w:p>
        </w:tc>
      </w:tr>
      <w:tr w:rsidR="00490A7F" w14:paraId="49420495" w14:textId="77777777" w:rsidTr="007C4C9A">
        <w:tc>
          <w:tcPr>
            <w:tcW w:w="3003" w:type="dxa"/>
            <w:shd w:val="clear" w:color="auto" w:fill="DEEAF6" w:themeFill="accent1" w:themeFillTint="33"/>
          </w:tcPr>
          <w:p w14:paraId="315BACFD" w14:textId="77777777" w:rsidR="00490A7F" w:rsidRDefault="00490A7F" w:rsidP="007C4C9A">
            <w:pPr>
              <w:rPr>
                <w:rFonts w:ascii="Arial" w:hAnsi="Arial" w:cs="Arial"/>
              </w:rPr>
            </w:pPr>
            <w:r w:rsidRPr="00D305D9">
              <w:rPr>
                <w:rFonts w:ascii="Arial" w:eastAsia="Times New Roman" w:hAnsi="Arial" w:cs="Arial"/>
                <w:lang w:eastAsia="en-GB"/>
              </w:rPr>
              <w:lastRenderedPageBreak/>
              <w:t>Single camera edit</w:t>
            </w:r>
          </w:p>
        </w:tc>
        <w:tc>
          <w:tcPr>
            <w:tcW w:w="3003" w:type="dxa"/>
            <w:shd w:val="clear" w:color="auto" w:fill="F7CAAC" w:themeFill="accent2" w:themeFillTint="66"/>
          </w:tcPr>
          <w:p w14:paraId="25082B39" w14:textId="77777777" w:rsidR="00490A7F" w:rsidRDefault="00490A7F" w:rsidP="007C4C9A">
            <w:pPr>
              <w:rPr>
                <w:rFonts w:ascii="Arial" w:hAnsi="Arial" w:cs="Arial"/>
              </w:rPr>
            </w:pPr>
            <w:r w:rsidRPr="00D305D9">
              <w:rPr>
                <w:rFonts w:ascii="Arial" w:hAnsi="Arial" w:cs="Arial"/>
                <w:lang w:eastAsia="en-GB"/>
              </w:rPr>
              <w:t>A production filmed with just one camera – usually very quickly</w:t>
            </w:r>
          </w:p>
        </w:tc>
        <w:tc>
          <w:tcPr>
            <w:tcW w:w="3004" w:type="dxa"/>
            <w:shd w:val="clear" w:color="auto" w:fill="C5E0B3" w:themeFill="accent6" w:themeFillTint="66"/>
          </w:tcPr>
          <w:p w14:paraId="456EDDDB" w14:textId="77777777" w:rsidR="00490A7F" w:rsidRDefault="00490A7F" w:rsidP="007C4C9A">
            <w:pPr>
              <w:rPr>
                <w:rFonts w:ascii="Arial" w:hAnsi="Arial" w:cs="Arial"/>
              </w:rPr>
            </w:pPr>
            <w:r w:rsidRPr="00D305D9">
              <w:rPr>
                <w:rFonts w:ascii="Arial" w:hAnsi="Arial" w:cs="Arial"/>
                <w:lang w:eastAsia="en-GB"/>
              </w:rPr>
              <w:t>Enables a quick production turnaround by a small crew – also helps construct an amateur aesthetic</w:t>
            </w:r>
          </w:p>
        </w:tc>
      </w:tr>
      <w:tr w:rsidR="00490A7F" w14:paraId="5FF797AC" w14:textId="77777777" w:rsidTr="007C4C9A">
        <w:tc>
          <w:tcPr>
            <w:tcW w:w="3003" w:type="dxa"/>
            <w:shd w:val="clear" w:color="auto" w:fill="DEEAF6" w:themeFill="accent1" w:themeFillTint="33"/>
          </w:tcPr>
          <w:p w14:paraId="04B6A2CC" w14:textId="77777777" w:rsidR="00490A7F" w:rsidRDefault="00490A7F" w:rsidP="007C4C9A">
            <w:pPr>
              <w:rPr>
                <w:rFonts w:ascii="Arial" w:hAnsi="Arial" w:cs="Arial"/>
              </w:rPr>
            </w:pPr>
            <w:r w:rsidRPr="00D305D9">
              <w:rPr>
                <w:rFonts w:ascii="Arial" w:eastAsia="Times New Roman" w:hAnsi="Arial" w:cs="Arial"/>
                <w:lang w:eastAsia="en-GB"/>
              </w:rPr>
              <w:t>Narrative currency</w:t>
            </w:r>
          </w:p>
        </w:tc>
        <w:tc>
          <w:tcPr>
            <w:tcW w:w="3003" w:type="dxa"/>
            <w:shd w:val="clear" w:color="auto" w:fill="F7CAAC" w:themeFill="accent2" w:themeFillTint="66"/>
          </w:tcPr>
          <w:p w14:paraId="6D901757" w14:textId="77777777" w:rsidR="00490A7F" w:rsidRDefault="00490A7F" w:rsidP="007C4C9A">
            <w:pPr>
              <w:rPr>
                <w:rFonts w:ascii="Arial" w:hAnsi="Arial" w:cs="Arial"/>
              </w:rPr>
            </w:pPr>
            <w:r w:rsidRPr="00D305D9">
              <w:rPr>
                <w:rFonts w:ascii="Arial" w:hAnsi="Arial" w:cs="Arial"/>
                <w:lang w:eastAsia="en-GB"/>
              </w:rPr>
              <w:t>Stories that are updated – that discuss items that are up to date</w:t>
            </w:r>
          </w:p>
        </w:tc>
        <w:tc>
          <w:tcPr>
            <w:tcW w:w="3004" w:type="dxa"/>
            <w:shd w:val="clear" w:color="auto" w:fill="C5E0B3" w:themeFill="accent6" w:themeFillTint="66"/>
          </w:tcPr>
          <w:p w14:paraId="4BDC5D64" w14:textId="77777777" w:rsidR="00490A7F" w:rsidRDefault="00490A7F" w:rsidP="007C4C9A">
            <w:pPr>
              <w:rPr>
                <w:rFonts w:ascii="Arial" w:hAnsi="Arial" w:cs="Arial"/>
              </w:rPr>
            </w:pPr>
            <w:r w:rsidRPr="00D305D9">
              <w:rPr>
                <w:rFonts w:ascii="Arial" w:hAnsi="Arial" w:cs="Arial"/>
                <w:lang w:eastAsia="en-GB"/>
              </w:rPr>
              <w:t>Suggests that vloggers are working in real time, that their content is constantly updated</w:t>
            </w:r>
          </w:p>
        </w:tc>
      </w:tr>
      <w:tr w:rsidR="00490A7F" w14:paraId="06936CE8" w14:textId="77777777" w:rsidTr="007C4C9A">
        <w:tc>
          <w:tcPr>
            <w:tcW w:w="3003" w:type="dxa"/>
            <w:shd w:val="clear" w:color="auto" w:fill="DEEAF6" w:themeFill="accent1" w:themeFillTint="33"/>
          </w:tcPr>
          <w:p w14:paraId="3882933A" w14:textId="77777777" w:rsidR="00490A7F" w:rsidRDefault="00490A7F" w:rsidP="007C4C9A">
            <w:pPr>
              <w:rPr>
                <w:rFonts w:ascii="Arial" w:hAnsi="Arial" w:cs="Arial"/>
              </w:rPr>
            </w:pPr>
            <w:r w:rsidRPr="00D305D9">
              <w:rPr>
                <w:rFonts w:ascii="Arial" w:eastAsia="Times New Roman" w:hAnsi="Arial" w:cs="Arial"/>
                <w:lang w:eastAsia="en-GB"/>
              </w:rPr>
              <w:t>Codes of realism</w:t>
            </w:r>
          </w:p>
        </w:tc>
        <w:tc>
          <w:tcPr>
            <w:tcW w:w="3003" w:type="dxa"/>
            <w:shd w:val="clear" w:color="auto" w:fill="F7CAAC" w:themeFill="accent2" w:themeFillTint="66"/>
          </w:tcPr>
          <w:p w14:paraId="0456E793" w14:textId="77777777" w:rsidR="00490A7F" w:rsidRDefault="00490A7F" w:rsidP="007C4C9A">
            <w:pPr>
              <w:rPr>
                <w:rFonts w:ascii="Arial" w:hAnsi="Arial" w:cs="Arial"/>
              </w:rPr>
            </w:pPr>
            <w:r w:rsidRPr="00D305D9">
              <w:rPr>
                <w:rFonts w:ascii="Arial" w:hAnsi="Arial" w:cs="Arial"/>
                <w:lang w:eastAsia="en-GB"/>
              </w:rPr>
              <w:t>Technical, narrative or symbolic devices that are suggestive of the real world</w:t>
            </w:r>
          </w:p>
        </w:tc>
        <w:tc>
          <w:tcPr>
            <w:tcW w:w="3004" w:type="dxa"/>
            <w:shd w:val="clear" w:color="auto" w:fill="C5E0B3" w:themeFill="accent6" w:themeFillTint="66"/>
          </w:tcPr>
          <w:p w14:paraId="14FE9B2B" w14:textId="77777777" w:rsidR="00490A7F" w:rsidRDefault="00490A7F" w:rsidP="007C4C9A">
            <w:pPr>
              <w:rPr>
                <w:rFonts w:ascii="Arial" w:hAnsi="Arial" w:cs="Arial"/>
              </w:rPr>
            </w:pPr>
            <w:r w:rsidRPr="00D305D9">
              <w:rPr>
                <w:rFonts w:ascii="Arial" w:hAnsi="Arial" w:cs="Arial"/>
                <w:lang w:eastAsia="en-GB"/>
              </w:rPr>
              <w:t>Creates relatable content – suggests that vloggers are part of the real world of the viewer</w:t>
            </w:r>
          </w:p>
        </w:tc>
      </w:tr>
      <w:tr w:rsidR="00490A7F" w14:paraId="3DBB62AF" w14:textId="77777777" w:rsidTr="007C4C9A">
        <w:tc>
          <w:tcPr>
            <w:tcW w:w="3003" w:type="dxa"/>
            <w:shd w:val="clear" w:color="auto" w:fill="DEEAF6" w:themeFill="accent1" w:themeFillTint="33"/>
          </w:tcPr>
          <w:p w14:paraId="60C5C12B" w14:textId="77777777" w:rsidR="00490A7F" w:rsidRDefault="00490A7F" w:rsidP="007C4C9A">
            <w:pPr>
              <w:rPr>
                <w:rFonts w:ascii="Arial" w:hAnsi="Arial" w:cs="Arial"/>
              </w:rPr>
            </w:pPr>
            <w:r w:rsidRPr="00D305D9">
              <w:rPr>
                <w:rFonts w:ascii="Arial" w:eastAsia="Times New Roman" w:hAnsi="Arial" w:cs="Arial"/>
                <w:lang w:eastAsia="en-GB"/>
              </w:rPr>
              <w:t>Aspirational narratives</w:t>
            </w:r>
          </w:p>
        </w:tc>
        <w:tc>
          <w:tcPr>
            <w:tcW w:w="3003" w:type="dxa"/>
            <w:shd w:val="clear" w:color="auto" w:fill="F7CAAC" w:themeFill="accent2" w:themeFillTint="66"/>
          </w:tcPr>
          <w:p w14:paraId="1D907400" w14:textId="77777777" w:rsidR="00490A7F" w:rsidRDefault="00490A7F" w:rsidP="007C4C9A">
            <w:pPr>
              <w:rPr>
                <w:rFonts w:ascii="Arial" w:hAnsi="Arial" w:cs="Arial"/>
              </w:rPr>
            </w:pPr>
            <w:r w:rsidRPr="00D305D9">
              <w:rPr>
                <w:rFonts w:ascii="Arial" w:hAnsi="Arial" w:cs="Arial"/>
                <w:lang w:eastAsia="en-GB"/>
              </w:rPr>
              <w:t>Stories that inspire audiences to want a particular lifestyle or to change their behaviour in some way</w:t>
            </w:r>
          </w:p>
        </w:tc>
        <w:tc>
          <w:tcPr>
            <w:tcW w:w="3004" w:type="dxa"/>
            <w:shd w:val="clear" w:color="auto" w:fill="C5E0B3" w:themeFill="accent6" w:themeFillTint="66"/>
          </w:tcPr>
          <w:p w14:paraId="49BEF49F" w14:textId="77777777" w:rsidR="00490A7F" w:rsidRDefault="00490A7F" w:rsidP="007C4C9A">
            <w:pPr>
              <w:rPr>
                <w:rFonts w:ascii="Arial" w:hAnsi="Arial" w:cs="Arial"/>
              </w:rPr>
            </w:pPr>
            <w:r w:rsidRPr="00D305D9">
              <w:rPr>
                <w:rFonts w:ascii="Arial" w:hAnsi="Arial" w:cs="Arial"/>
                <w:lang w:eastAsia="en-GB"/>
              </w:rPr>
              <w:t>Creates escapism, taps into an audience’s desire for an ideal lifestyle</w:t>
            </w:r>
          </w:p>
        </w:tc>
      </w:tr>
    </w:tbl>
    <w:p w14:paraId="21AC6344" w14:textId="77777777" w:rsidR="00490A7F" w:rsidRDefault="00490A7F">
      <w:pPr>
        <w:rPr>
          <w:rFonts w:ascii="Arial" w:hAnsi="Arial" w:cs="Arial"/>
          <w:sz w:val="24"/>
          <w:szCs w:val="24"/>
        </w:rPr>
      </w:pPr>
    </w:p>
    <w:p w14:paraId="4A474FCE" w14:textId="2CCD70FF" w:rsidR="009C6F91" w:rsidRDefault="009C6F91">
      <w:pPr>
        <w:rPr>
          <w:rFonts w:ascii="Arial" w:hAnsi="Arial" w:cs="Arial"/>
          <w:sz w:val="24"/>
          <w:szCs w:val="24"/>
        </w:rPr>
      </w:pPr>
    </w:p>
    <w:p w14:paraId="6074B456" w14:textId="78372EF1" w:rsidR="009C6F91" w:rsidRDefault="009C6F91">
      <w:pPr>
        <w:rPr>
          <w:rFonts w:ascii="Arial" w:hAnsi="Arial" w:cs="Arial"/>
          <w:sz w:val="24"/>
          <w:szCs w:val="24"/>
        </w:rPr>
      </w:pPr>
    </w:p>
    <w:p w14:paraId="7810BC5F" w14:textId="35178D36" w:rsidR="009C6F91" w:rsidRDefault="009C6F91">
      <w:pPr>
        <w:rPr>
          <w:rFonts w:ascii="Arial" w:hAnsi="Arial" w:cs="Arial"/>
          <w:sz w:val="24"/>
          <w:szCs w:val="24"/>
        </w:rPr>
      </w:pPr>
    </w:p>
    <w:p w14:paraId="33C29FDC" w14:textId="77777777" w:rsidR="00490A7F" w:rsidRDefault="00490A7F">
      <w:pPr>
        <w:rPr>
          <w:rFonts w:ascii="Arial" w:hAnsi="Arial" w:cs="Arial"/>
          <w:sz w:val="24"/>
          <w:szCs w:val="24"/>
        </w:rPr>
      </w:pPr>
    </w:p>
    <w:p w14:paraId="4D37DBEC" w14:textId="58C5B521" w:rsidR="009C6F91" w:rsidRDefault="009C6F91">
      <w:pPr>
        <w:rPr>
          <w:rFonts w:ascii="Arial" w:hAnsi="Arial" w:cs="Arial"/>
          <w:b/>
          <w:color w:val="2E74B5" w:themeColor="accent1" w:themeShade="BF"/>
          <w:sz w:val="24"/>
          <w:szCs w:val="24"/>
        </w:rPr>
      </w:pPr>
      <w:r w:rsidRPr="009C6F91">
        <w:rPr>
          <w:rFonts w:ascii="Arial" w:hAnsi="Arial" w:cs="Arial"/>
          <w:b/>
          <w:color w:val="2E74B5" w:themeColor="accent1" w:themeShade="BF"/>
          <w:sz w:val="24"/>
          <w:szCs w:val="24"/>
        </w:rPr>
        <w:t>Summary</w:t>
      </w:r>
    </w:p>
    <w:p w14:paraId="736951ED" w14:textId="3D2A7E3C" w:rsidR="009C6F91" w:rsidRDefault="009C6F91"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sz w:val="24"/>
          <w:szCs w:val="24"/>
        </w:rPr>
      </w:pPr>
      <w:r>
        <w:rPr>
          <w:rFonts w:ascii="Arial" w:hAnsi="Arial" w:cs="Arial"/>
          <w:b/>
          <w:sz w:val="24"/>
          <w:szCs w:val="24"/>
        </w:rPr>
        <w:t>Throughout our study of Zoella and online media you should now be familiar with the following concepts:</w:t>
      </w:r>
    </w:p>
    <w:p w14:paraId="5AB6AFD3" w14:textId="260728D6" w:rsidR="009C6F91"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009C6F91" w:rsidRPr="00A4466F">
        <w:rPr>
          <w:rFonts w:ascii="Arial" w:hAnsi="Arial" w:cs="Arial"/>
          <w:b/>
          <w:i/>
          <w:color w:val="FF0000"/>
          <w:sz w:val="24"/>
          <w:szCs w:val="24"/>
        </w:rPr>
        <w:t>The way in which digital technologies and the internet have changed the relationship between media producers, products and audiences in the Web 2.0 era</w:t>
      </w:r>
    </w:p>
    <w:p w14:paraId="3A18331D" w14:textId="20A55681" w:rsidR="009C6F91"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009C6F91" w:rsidRPr="00A4466F">
        <w:rPr>
          <w:rFonts w:ascii="Arial" w:hAnsi="Arial" w:cs="Arial"/>
          <w:b/>
          <w:i/>
          <w:color w:val="FF0000"/>
          <w:sz w:val="24"/>
          <w:szCs w:val="24"/>
        </w:rPr>
        <w:t>The conventions of online products such as blogs and vlogs</w:t>
      </w:r>
    </w:p>
    <w:p w14:paraId="7FCA172F" w14:textId="1380462D" w:rsidR="009C6F91"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009C6F91" w:rsidRPr="00A4466F">
        <w:rPr>
          <w:rFonts w:ascii="Arial" w:hAnsi="Arial" w:cs="Arial"/>
          <w:b/>
          <w:i/>
          <w:color w:val="FF0000"/>
          <w:sz w:val="24"/>
          <w:szCs w:val="24"/>
        </w:rPr>
        <w:t>Issues regarding self-representation and the representation of social identity in blogs and vlogs</w:t>
      </w:r>
    </w:p>
    <w:p w14:paraId="046F28A8" w14:textId="13C32F2C" w:rsidR="009C6F91"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009C6F91" w:rsidRPr="00A4466F">
        <w:rPr>
          <w:rFonts w:ascii="Arial" w:hAnsi="Arial" w:cs="Arial"/>
          <w:b/>
          <w:i/>
          <w:color w:val="FF0000"/>
          <w:sz w:val="24"/>
          <w:szCs w:val="24"/>
        </w:rPr>
        <w:t>The way in which online media products</w:t>
      </w:r>
      <w:r w:rsidRPr="00A4466F">
        <w:rPr>
          <w:rFonts w:ascii="Arial" w:hAnsi="Arial" w:cs="Arial"/>
          <w:b/>
          <w:i/>
          <w:color w:val="FF0000"/>
          <w:sz w:val="24"/>
          <w:szCs w:val="24"/>
        </w:rPr>
        <w:t xml:space="preserve"> </w:t>
      </w:r>
      <w:r w:rsidR="009C6F91" w:rsidRPr="00A4466F">
        <w:rPr>
          <w:rFonts w:ascii="Arial" w:hAnsi="Arial" w:cs="Arial"/>
          <w:b/>
          <w:i/>
          <w:color w:val="FF0000"/>
          <w:sz w:val="24"/>
          <w:szCs w:val="24"/>
        </w:rPr>
        <w:t xml:space="preserve">can be monetised </w:t>
      </w:r>
      <w:r w:rsidRPr="00A4466F">
        <w:rPr>
          <w:rFonts w:ascii="Arial" w:hAnsi="Arial" w:cs="Arial"/>
          <w:b/>
          <w:i/>
          <w:color w:val="FF0000"/>
          <w:sz w:val="24"/>
          <w:szCs w:val="24"/>
        </w:rPr>
        <w:t>through sponsorship and advertising</w:t>
      </w:r>
    </w:p>
    <w:p w14:paraId="6847C1BF" w14:textId="7E5239BB" w:rsidR="00A4466F"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Pr="00A4466F">
        <w:rPr>
          <w:rFonts w:ascii="Arial" w:hAnsi="Arial" w:cs="Arial"/>
          <w:b/>
          <w:i/>
          <w:color w:val="FF0000"/>
          <w:sz w:val="24"/>
          <w:szCs w:val="24"/>
        </w:rPr>
        <w:t>The way in which bloggers and YouTubers target and attract audiences through the content and appeal of their products and through the marketing strategies they employ</w:t>
      </w:r>
    </w:p>
    <w:p w14:paraId="3ECCBD5F" w14:textId="7B8947FA" w:rsidR="00A4466F" w:rsidRP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i/>
          <w:color w:val="FF0000"/>
          <w:sz w:val="24"/>
          <w:szCs w:val="24"/>
        </w:rPr>
      </w:pPr>
      <w:r>
        <w:rPr>
          <w:rFonts w:ascii="Arial" w:hAnsi="Arial" w:cs="Arial"/>
          <w:b/>
          <w:i/>
          <w:color w:val="FF0000"/>
          <w:sz w:val="24"/>
          <w:szCs w:val="24"/>
        </w:rPr>
        <w:t xml:space="preserve">• </w:t>
      </w:r>
      <w:r w:rsidRPr="00A4466F">
        <w:rPr>
          <w:rFonts w:ascii="Arial" w:hAnsi="Arial" w:cs="Arial"/>
          <w:b/>
          <w:i/>
          <w:color w:val="FF0000"/>
          <w:sz w:val="24"/>
          <w:szCs w:val="24"/>
        </w:rPr>
        <w:t>The way in which users interact with online media products</w:t>
      </w:r>
    </w:p>
    <w:p w14:paraId="10910A8C" w14:textId="274E5848" w:rsid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sz w:val="24"/>
          <w:szCs w:val="24"/>
        </w:rPr>
      </w:pPr>
    </w:p>
    <w:p w14:paraId="039D7736" w14:textId="0A74E6BA" w:rsidR="00A4466F" w:rsidRDefault="00A4466F" w:rsidP="00AF7567">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sz w:val="24"/>
          <w:szCs w:val="24"/>
        </w:rPr>
      </w:pPr>
      <w:r>
        <w:rPr>
          <w:rFonts w:ascii="Arial" w:hAnsi="Arial" w:cs="Arial"/>
          <w:b/>
          <w:sz w:val="24"/>
          <w:szCs w:val="24"/>
        </w:rPr>
        <w:t>This knowledge MUST be applied to your understanding of Zoella for the exam</w:t>
      </w:r>
    </w:p>
    <w:p w14:paraId="216ABA33" w14:textId="77777777" w:rsidR="00A4466F" w:rsidRPr="009C6F91" w:rsidRDefault="00A4466F">
      <w:pPr>
        <w:rPr>
          <w:rFonts w:ascii="Arial" w:hAnsi="Arial" w:cs="Arial"/>
          <w:b/>
          <w:sz w:val="24"/>
          <w:szCs w:val="24"/>
        </w:rPr>
      </w:pPr>
    </w:p>
    <w:p w14:paraId="5C0F7D4C" w14:textId="7901E5F4" w:rsidR="004A2B1D" w:rsidRPr="00AF7567"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b/>
          <w:sz w:val="24"/>
          <w:szCs w:val="24"/>
        </w:rPr>
      </w:pPr>
      <w:r w:rsidRPr="00AF7567">
        <w:rPr>
          <w:rFonts w:ascii="Arial" w:hAnsi="Arial" w:cs="Arial"/>
          <w:b/>
          <w:color w:val="00B050"/>
          <w:sz w:val="24"/>
          <w:szCs w:val="24"/>
        </w:rPr>
        <w:t>Essential theories to apply for Online Media</w:t>
      </w:r>
    </w:p>
    <w:p w14:paraId="58DFCAFC" w14:textId="1F6C2DEB" w:rsidR="00E27FD3"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Pr>
          <w:rFonts w:ascii="Arial" w:hAnsi="Arial" w:cs="Arial"/>
          <w:sz w:val="24"/>
          <w:szCs w:val="24"/>
        </w:rPr>
        <w:t xml:space="preserve">When discussing Zoella you </w:t>
      </w:r>
      <w:r w:rsidRPr="00AF7567">
        <w:rPr>
          <w:rFonts w:ascii="Arial" w:hAnsi="Arial" w:cs="Arial"/>
          <w:b/>
          <w:sz w:val="24"/>
          <w:szCs w:val="24"/>
        </w:rPr>
        <w:t>MUST</w:t>
      </w:r>
      <w:r>
        <w:rPr>
          <w:rFonts w:ascii="Arial" w:hAnsi="Arial" w:cs="Arial"/>
          <w:sz w:val="24"/>
          <w:szCs w:val="24"/>
        </w:rPr>
        <w:t xml:space="preserve"> be able to use the following theories</w:t>
      </w:r>
    </w:p>
    <w:p w14:paraId="142A5682" w14:textId="37456D4D" w:rsidR="00E27FD3"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p>
    <w:p w14:paraId="7D7F0606" w14:textId="09296EFB" w:rsidR="00E27FD3"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AF7567">
        <w:rPr>
          <w:rFonts w:ascii="Arial" w:hAnsi="Arial" w:cs="Arial"/>
          <w:b/>
          <w:color w:val="FF0000"/>
          <w:sz w:val="24"/>
          <w:szCs w:val="24"/>
        </w:rPr>
        <w:t>Semiotic theory</w:t>
      </w:r>
      <w:r w:rsidRPr="00AF7567">
        <w:rPr>
          <w:rFonts w:ascii="Arial" w:hAnsi="Arial" w:cs="Arial"/>
          <w:color w:val="FF0000"/>
          <w:sz w:val="24"/>
          <w:szCs w:val="24"/>
        </w:rPr>
        <w:t xml:space="preserve"> </w:t>
      </w:r>
      <w:r>
        <w:rPr>
          <w:rFonts w:ascii="Arial" w:hAnsi="Arial" w:cs="Arial"/>
          <w:sz w:val="24"/>
          <w:szCs w:val="24"/>
        </w:rPr>
        <w:t xml:space="preserve">– including </w:t>
      </w:r>
      <w:r w:rsidRPr="00AF7567">
        <w:rPr>
          <w:rFonts w:ascii="Arial" w:hAnsi="Arial" w:cs="Arial"/>
          <w:b/>
          <w:color w:val="0070C0"/>
          <w:sz w:val="24"/>
          <w:szCs w:val="24"/>
        </w:rPr>
        <w:t>Barthes</w:t>
      </w:r>
      <w:r>
        <w:rPr>
          <w:rFonts w:ascii="Arial" w:hAnsi="Arial" w:cs="Arial"/>
          <w:sz w:val="24"/>
          <w:szCs w:val="24"/>
        </w:rPr>
        <w:t>: for example, the idea that blogs and vlogs convey their meanings through a process of signification (or signs), such as use of fonts, colours, images etc.</w:t>
      </w:r>
    </w:p>
    <w:p w14:paraId="159351E7" w14:textId="4FB9BFAB" w:rsidR="00E27FD3"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p>
    <w:p w14:paraId="23FAD82B" w14:textId="58C87C93" w:rsidR="00E27FD3" w:rsidRDefault="00E27FD3"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AF7567">
        <w:rPr>
          <w:rFonts w:ascii="Arial" w:hAnsi="Arial" w:cs="Arial"/>
          <w:b/>
          <w:color w:val="FF0000"/>
          <w:sz w:val="24"/>
          <w:szCs w:val="24"/>
        </w:rPr>
        <w:t>Theories of Identity</w:t>
      </w:r>
      <w:r w:rsidR="00AF7567">
        <w:rPr>
          <w:rFonts w:ascii="Arial" w:hAnsi="Arial" w:cs="Arial"/>
          <w:sz w:val="24"/>
          <w:szCs w:val="24"/>
        </w:rPr>
        <w:t xml:space="preserve"> - i</w:t>
      </w:r>
      <w:r>
        <w:rPr>
          <w:rFonts w:ascii="Arial" w:hAnsi="Arial" w:cs="Arial"/>
          <w:sz w:val="24"/>
          <w:szCs w:val="24"/>
        </w:rPr>
        <w:t xml:space="preserve">ncluding </w:t>
      </w:r>
      <w:r w:rsidRPr="00AF7567">
        <w:rPr>
          <w:rFonts w:ascii="Arial" w:hAnsi="Arial" w:cs="Arial"/>
          <w:b/>
          <w:color w:val="0070C0"/>
          <w:sz w:val="24"/>
          <w:szCs w:val="24"/>
        </w:rPr>
        <w:t>Gauntlett</w:t>
      </w:r>
      <w:r>
        <w:rPr>
          <w:rFonts w:ascii="Arial" w:hAnsi="Arial" w:cs="Arial"/>
          <w:sz w:val="24"/>
          <w:szCs w:val="24"/>
        </w:rPr>
        <w:t>: for example, the ideas</w:t>
      </w:r>
      <w:r w:rsidR="00AF7567">
        <w:rPr>
          <w:rFonts w:ascii="Arial" w:hAnsi="Arial" w:cs="Arial"/>
          <w:sz w:val="24"/>
          <w:szCs w:val="24"/>
        </w:rPr>
        <w:t xml:space="preserve"> that online products provide users with an array of resources with which to construct their identities </w:t>
      </w:r>
    </w:p>
    <w:p w14:paraId="22FECE62" w14:textId="24404D29" w:rsidR="00AF7567" w:rsidRDefault="00AF7567"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p>
    <w:p w14:paraId="51DCE347" w14:textId="70C3746E" w:rsidR="00AF7567" w:rsidRDefault="00AF7567"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AF7567">
        <w:rPr>
          <w:rFonts w:ascii="Arial" w:hAnsi="Arial" w:cs="Arial"/>
          <w:b/>
          <w:color w:val="FF0000"/>
          <w:sz w:val="24"/>
          <w:szCs w:val="24"/>
        </w:rPr>
        <w:t>Theories of Representation</w:t>
      </w:r>
      <w:r>
        <w:rPr>
          <w:rFonts w:ascii="Arial" w:hAnsi="Arial" w:cs="Arial"/>
          <w:sz w:val="24"/>
          <w:szCs w:val="24"/>
        </w:rPr>
        <w:t xml:space="preserve"> – including </w:t>
      </w:r>
      <w:r w:rsidRPr="00AF7567">
        <w:rPr>
          <w:rFonts w:ascii="Arial" w:hAnsi="Arial" w:cs="Arial"/>
          <w:b/>
          <w:color w:val="0070C0"/>
          <w:sz w:val="24"/>
          <w:szCs w:val="24"/>
        </w:rPr>
        <w:t>Hall</w:t>
      </w:r>
      <w:r>
        <w:rPr>
          <w:rFonts w:ascii="Arial" w:hAnsi="Arial" w:cs="Arial"/>
          <w:sz w:val="24"/>
          <w:szCs w:val="24"/>
        </w:rPr>
        <w:t>: for example, the idea that online representations are constructed through media language</w:t>
      </w:r>
    </w:p>
    <w:p w14:paraId="1556845E" w14:textId="3320CCE9" w:rsidR="00AF7567" w:rsidRDefault="00AF7567"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p>
    <w:p w14:paraId="4AC0C161" w14:textId="1D3A6551" w:rsidR="005928CD" w:rsidRDefault="00AF7567" w:rsidP="00A116C1">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Arial" w:hAnsi="Arial" w:cs="Arial"/>
          <w:sz w:val="24"/>
          <w:szCs w:val="24"/>
        </w:rPr>
      </w:pPr>
      <w:r w:rsidRPr="00AF7567">
        <w:rPr>
          <w:rFonts w:ascii="Arial" w:hAnsi="Arial" w:cs="Arial"/>
          <w:b/>
          <w:color w:val="FF0000"/>
          <w:sz w:val="24"/>
          <w:szCs w:val="24"/>
        </w:rPr>
        <w:t>Cultivation theory</w:t>
      </w:r>
      <w:r>
        <w:rPr>
          <w:rFonts w:ascii="Arial" w:hAnsi="Arial" w:cs="Arial"/>
          <w:sz w:val="24"/>
          <w:szCs w:val="24"/>
        </w:rPr>
        <w:t xml:space="preserve"> – including </w:t>
      </w:r>
      <w:r w:rsidRPr="00AF7567">
        <w:rPr>
          <w:rFonts w:ascii="Arial" w:hAnsi="Arial" w:cs="Arial"/>
          <w:b/>
          <w:color w:val="0070C0"/>
          <w:sz w:val="24"/>
          <w:szCs w:val="24"/>
        </w:rPr>
        <w:t>Gerbner</w:t>
      </w:r>
      <w:r>
        <w:rPr>
          <w:rFonts w:ascii="Arial" w:hAnsi="Arial" w:cs="Arial"/>
          <w:sz w:val="24"/>
          <w:szCs w:val="24"/>
        </w:rPr>
        <w:t>: for example, the idea that over time blogs and vlogs may come to shape and influence the way in which users see the world around them</w:t>
      </w:r>
    </w:p>
    <w:sectPr w:rsidR="005928CD">
      <w:footerReference w:type="even" r:id="rId30"/>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E595A9" w14:textId="77777777" w:rsidR="007C35B7" w:rsidRDefault="007C35B7" w:rsidP="007220E8">
      <w:pPr>
        <w:spacing w:after="0" w:line="240" w:lineRule="auto"/>
      </w:pPr>
      <w:r>
        <w:separator/>
      </w:r>
    </w:p>
  </w:endnote>
  <w:endnote w:type="continuationSeparator" w:id="0">
    <w:p w14:paraId="2E463308" w14:textId="77777777" w:rsidR="007C35B7" w:rsidRDefault="007C35B7" w:rsidP="00722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34023928"/>
      <w:docPartObj>
        <w:docPartGallery w:val="Page Numbers (Bottom of Page)"/>
        <w:docPartUnique/>
      </w:docPartObj>
    </w:sdtPr>
    <w:sdtContent>
      <w:p w14:paraId="65EE8986" w14:textId="340D84A9" w:rsidR="007C4C9A" w:rsidRDefault="007C4C9A" w:rsidP="007C4C9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1ACB1A" w14:textId="77777777" w:rsidR="007C4C9A" w:rsidRDefault="007C4C9A" w:rsidP="007220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54279767"/>
      <w:docPartObj>
        <w:docPartGallery w:val="Page Numbers (Bottom of Page)"/>
        <w:docPartUnique/>
      </w:docPartObj>
    </w:sdtPr>
    <w:sdtContent>
      <w:p w14:paraId="3CE96409" w14:textId="4881CB76" w:rsidR="007C4C9A" w:rsidRDefault="007C4C9A" w:rsidP="007C4C9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52E5E">
          <w:rPr>
            <w:rStyle w:val="PageNumber"/>
            <w:noProof/>
          </w:rPr>
          <w:t>22</w:t>
        </w:r>
        <w:r>
          <w:rPr>
            <w:rStyle w:val="PageNumber"/>
          </w:rPr>
          <w:fldChar w:fldCharType="end"/>
        </w:r>
      </w:p>
    </w:sdtContent>
  </w:sdt>
  <w:p w14:paraId="07F0D35E" w14:textId="77777777" w:rsidR="007C4C9A" w:rsidRDefault="007C4C9A" w:rsidP="007220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1D322C" w14:textId="77777777" w:rsidR="007C35B7" w:rsidRDefault="007C35B7" w:rsidP="007220E8">
      <w:pPr>
        <w:spacing w:after="0" w:line="240" w:lineRule="auto"/>
      </w:pPr>
      <w:r>
        <w:separator/>
      </w:r>
    </w:p>
  </w:footnote>
  <w:footnote w:type="continuationSeparator" w:id="0">
    <w:p w14:paraId="5F1D0E41" w14:textId="77777777" w:rsidR="007C35B7" w:rsidRDefault="007C35B7" w:rsidP="007220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111C60"/>
    <w:multiLevelType w:val="hybridMultilevel"/>
    <w:tmpl w:val="8140E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2F2570"/>
    <w:multiLevelType w:val="hybridMultilevel"/>
    <w:tmpl w:val="D6868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70675B3"/>
    <w:multiLevelType w:val="multilevel"/>
    <w:tmpl w:val="28721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593"/>
    <w:rsid w:val="000041C8"/>
    <w:rsid w:val="000107A9"/>
    <w:rsid w:val="0003145E"/>
    <w:rsid w:val="000661C0"/>
    <w:rsid w:val="000715BB"/>
    <w:rsid w:val="00086CCF"/>
    <w:rsid w:val="00090A00"/>
    <w:rsid w:val="000A18D9"/>
    <w:rsid w:val="000A68BB"/>
    <w:rsid w:val="000B32F3"/>
    <w:rsid w:val="000C146C"/>
    <w:rsid w:val="000D7E80"/>
    <w:rsid w:val="000E536A"/>
    <w:rsid w:val="00120F17"/>
    <w:rsid w:val="00121283"/>
    <w:rsid w:val="00124B00"/>
    <w:rsid w:val="00147859"/>
    <w:rsid w:val="00154BC4"/>
    <w:rsid w:val="00171B75"/>
    <w:rsid w:val="001913AE"/>
    <w:rsid w:val="00196290"/>
    <w:rsid w:val="001A7370"/>
    <w:rsid w:val="001B4F5F"/>
    <w:rsid w:val="001D11B7"/>
    <w:rsid w:val="001D270B"/>
    <w:rsid w:val="00201F2F"/>
    <w:rsid w:val="00202313"/>
    <w:rsid w:val="002035DB"/>
    <w:rsid w:val="002060E4"/>
    <w:rsid w:val="00212409"/>
    <w:rsid w:val="002144B4"/>
    <w:rsid w:val="00220568"/>
    <w:rsid w:val="00223440"/>
    <w:rsid w:val="00223EE2"/>
    <w:rsid w:val="00226829"/>
    <w:rsid w:val="00240D06"/>
    <w:rsid w:val="00245213"/>
    <w:rsid w:val="00252E5E"/>
    <w:rsid w:val="002718FA"/>
    <w:rsid w:val="00281392"/>
    <w:rsid w:val="00297C43"/>
    <w:rsid w:val="002A025D"/>
    <w:rsid w:val="002B5730"/>
    <w:rsid w:val="002B6A79"/>
    <w:rsid w:val="002C74DD"/>
    <w:rsid w:val="002F368D"/>
    <w:rsid w:val="003052B4"/>
    <w:rsid w:val="003144F8"/>
    <w:rsid w:val="00325D57"/>
    <w:rsid w:val="00336E07"/>
    <w:rsid w:val="003444BE"/>
    <w:rsid w:val="00346F73"/>
    <w:rsid w:val="003872D0"/>
    <w:rsid w:val="003A7588"/>
    <w:rsid w:val="00452968"/>
    <w:rsid w:val="00490A7F"/>
    <w:rsid w:val="004A2B1D"/>
    <w:rsid w:val="004A52C5"/>
    <w:rsid w:val="004E518C"/>
    <w:rsid w:val="00516462"/>
    <w:rsid w:val="00530EF6"/>
    <w:rsid w:val="00575B58"/>
    <w:rsid w:val="005928CD"/>
    <w:rsid w:val="00595575"/>
    <w:rsid w:val="005A7A16"/>
    <w:rsid w:val="005B6C2B"/>
    <w:rsid w:val="005C632F"/>
    <w:rsid w:val="005E0E0C"/>
    <w:rsid w:val="005E7AF9"/>
    <w:rsid w:val="00617FBC"/>
    <w:rsid w:val="0062422D"/>
    <w:rsid w:val="00630251"/>
    <w:rsid w:val="006353EC"/>
    <w:rsid w:val="00654A40"/>
    <w:rsid w:val="006550A3"/>
    <w:rsid w:val="00683275"/>
    <w:rsid w:val="006A6692"/>
    <w:rsid w:val="006F34CC"/>
    <w:rsid w:val="0072005B"/>
    <w:rsid w:val="007220E8"/>
    <w:rsid w:val="00761AB2"/>
    <w:rsid w:val="00772E59"/>
    <w:rsid w:val="00777A9D"/>
    <w:rsid w:val="00782E5F"/>
    <w:rsid w:val="007C35B7"/>
    <w:rsid w:val="007C4C9A"/>
    <w:rsid w:val="007E02AC"/>
    <w:rsid w:val="007E295C"/>
    <w:rsid w:val="007F0DAB"/>
    <w:rsid w:val="008074BF"/>
    <w:rsid w:val="00821197"/>
    <w:rsid w:val="00826122"/>
    <w:rsid w:val="008313B4"/>
    <w:rsid w:val="00831E90"/>
    <w:rsid w:val="00842501"/>
    <w:rsid w:val="00842A93"/>
    <w:rsid w:val="00853CBD"/>
    <w:rsid w:val="008A7449"/>
    <w:rsid w:val="008F05D0"/>
    <w:rsid w:val="00942413"/>
    <w:rsid w:val="0098398F"/>
    <w:rsid w:val="00996722"/>
    <w:rsid w:val="009A2DE7"/>
    <w:rsid w:val="009C6F91"/>
    <w:rsid w:val="009E0477"/>
    <w:rsid w:val="009E205E"/>
    <w:rsid w:val="009E6EEC"/>
    <w:rsid w:val="00A10218"/>
    <w:rsid w:val="00A10BB7"/>
    <w:rsid w:val="00A116C1"/>
    <w:rsid w:val="00A15D3E"/>
    <w:rsid w:val="00A4466F"/>
    <w:rsid w:val="00A660FC"/>
    <w:rsid w:val="00A7385A"/>
    <w:rsid w:val="00A91B15"/>
    <w:rsid w:val="00AA64A5"/>
    <w:rsid w:val="00AB433A"/>
    <w:rsid w:val="00AB5B84"/>
    <w:rsid w:val="00AD0216"/>
    <w:rsid w:val="00AF7567"/>
    <w:rsid w:val="00B1228B"/>
    <w:rsid w:val="00B15FBB"/>
    <w:rsid w:val="00B25324"/>
    <w:rsid w:val="00B341D4"/>
    <w:rsid w:val="00B64593"/>
    <w:rsid w:val="00B850C0"/>
    <w:rsid w:val="00B8691A"/>
    <w:rsid w:val="00BB2648"/>
    <w:rsid w:val="00BB77ED"/>
    <w:rsid w:val="00BC62AA"/>
    <w:rsid w:val="00BE48EE"/>
    <w:rsid w:val="00BF3366"/>
    <w:rsid w:val="00C13F1E"/>
    <w:rsid w:val="00C1495A"/>
    <w:rsid w:val="00C72756"/>
    <w:rsid w:val="00C77416"/>
    <w:rsid w:val="00CD0E40"/>
    <w:rsid w:val="00D218DE"/>
    <w:rsid w:val="00D23850"/>
    <w:rsid w:val="00D31843"/>
    <w:rsid w:val="00D553B8"/>
    <w:rsid w:val="00D7070E"/>
    <w:rsid w:val="00D92C38"/>
    <w:rsid w:val="00DA00D0"/>
    <w:rsid w:val="00DC7D05"/>
    <w:rsid w:val="00E246AD"/>
    <w:rsid w:val="00E27FD3"/>
    <w:rsid w:val="00E30C7B"/>
    <w:rsid w:val="00E61F67"/>
    <w:rsid w:val="00EA5B57"/>
    <w:rsid w:val="00EA77F2"/>
    <w:rsid w:val="00EB287D"/>
    <w:rsid w:val="00EB442E"/>
    <w:rsid w:val="00ED2038"/>
    <w:rsid w:val="00EF2325"/>
    <w:rsid w:val="00F475DD"/>
    <w:rsid w:val="00F74695"/>
    <w:rsid w:val="00F91FBF"/>
    <w:rsid w:val="00FB6574"/>
    <w:rsid w:val="00FB7A80"/>
    <w:rsid w:val="00FD0C70"/>
    <w:rsid w:val="00FD248A"/>
    <w:rsid w:val="00FF4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556CA"/>
  <w15:chartTrackingRefBased/>
  <w15:docId w15:val="{B98F3D87-35B7-4A1F-8900-127992472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71B7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4593"/>
    <w:rPr>
      <w:color w:val="0000FF"/>
      <w:u w:val="single"/>
    </w:rPr>
  </w:style>
  <w:style w:type="paragraph" w:styleId="BalloonText">
    <w:name w:val="Balloon Text"/>
    <w:basedOn w:val="Normal"/>
    <w:link w:val="BalloonTextChar"/>
    <w:uiPriority w:val="99"/>
    <w:semiHidden/>
    <w:unhideWhenUsed/>
    <w:rsid w:val="00A116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16C1"/>
    <w:rPr>
      <w:rFonts w:ascii="Segoe UI" w:hAnsi="Segoe UI" w:cs="Segoe UI"/>
      <w:sz w:val="18"/>
      <w:szCs w:val="18"/>
    </w:rPr>
  </w:style>
  <w:style w:type="paragraph" w:styleId="NormalWeb">
    <w:name w:val="Normal (Web)"/>
    <w:basedOn w:val="Normal"/>
    <w:uiPriority w:val="99"/>
    <w:semiHidden/>
    <w:unhideWhenUsed/>
    <w:rsid w:val="00D92C3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171B75"/>
    <w:rPr>
      <w:rFonts w:ascii="Times New Roman" w:eastAsia="Times New Roman" w:hAnsi="Times New Roman" w:cs="Times New Roman"/>
      <w:b/>
      <w:bCs/>
      <w:kern w:val="36"/>
      <w:sz w:val="48"/>
      <w:szCs w:val="48"/>
    </w:rPr>
  </w:style>
  <w:style w:type="character" w:customStyle="1" w:styleId="UnresolvedMention">
    <w:name w:val="Unresolved Mention"/>
    <w:basedOn w:val="DefaultParagraphFont"/>
    <w:uiPriority w:val="99"/>
    <w:semiHidden/>
    <w:unhideWhenUsed/>
    <w:rsid w:val="00C72756"/>
    <w:rPr>
      <w:color w:val="605E5C"/>
      <w:shd w:val="clear" w:color="auto" w:fill="E1DFDD"/>
    </w:rPr>
  </w:style>
  <w:style w:type="table" w:styleId="TableGrid">
    <w:name w:val="Table Grid"/>
    <w:basedOn w:val="TableNormal"/>
    <w:uiPriority w:val="39"/>
    <w:rsid w:val="0022344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220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0E8"/>
  </w:style>
  <w:style w:type="character" w:styleId="PageNumber">
    <w:name w:val="page number"/>
    <w:basedOn w:val="DefaultParagraphFont"/>
    <w:uiPriority w:val="99"/>
    <w:semiHidden/>
    <w:unhideWhenUsed/>
    <w:rsid w:val="007220E8"/>
  </w:style>
  <w:style w:type="character" w:styleId="FollowedHyperlink">
    <w:name w:val="FollowedHyperlink"/>
    <w:basedOn w:val="DefaultParagraphFont"/>
    <w:uiPriority w:val="99"/>
    <w:semiHidden/>
    <w:unhideWhenUsed/>
    <w:rsid w:val="00E61F67"/>
    <w:rPr>
      <w:color w:val="954F72" w:themeColor="followedHyperlink"/>
      <w:u w:val="single"/>
    </w:rPr>
  </w:style>
  <w:style w:type="paragraph" w:styleId="ListParagraph">
    <w:name w:val="List Paragraph"/>
    <w:basedOn w:val="Normal"/>
    <w:uiPriority w:val="34"/>
    <w:qFormat/>
    <w:rsid w:val="00B850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3730805">
      <w:bodyDiv w:val="1"/>
      <w:marLeft w:val="0"/>
      <w:marRight w:val="0"/>
      <w:marTop w:val="0"/>
      <w:marBottom w:val="0"/>
      <w:divBdr>
        <w:top w:val="none" w:sz="0" w:space="0" w:color="auto"/>
        <w:left w:val="none" w:sz="0" w:space="0" w:color="auto"/>
        <w:bottom w:val="none" w:sz="0" w:space="0" w:color="auto"/>
        <w:right w:val="none" w:sz="0" w:space="0" w:color="auto"/>
      </w:divBdr>
    </w:div>
    <w:div w:id="1346638947">
      <w:bodyDiv w:val="1"/>
      <w:marLeft w:val="0"/>
      <w:marRight w:val="0"/>
      <w:marTop w:val="0"/>
      <w:marBottom w:val="0"/>
      <w:divBdr>
        <w:top w:val="none" w:sz="0" w:space="0" w:color="auto"/>
        <w:left w:val="none" w:sz="0" w:space="0" w:color="auto"/>
        <w:bottom w:val="none" w:sz="0" w:space="0" w:color="auto"/>
        <w:right w:val="none" w:sz="0" w:space="0" w:color="auto"/>
      </w:divBdr>
      <w:divsChild>
        <w:div w:id="429467359">
          <w:marLeft w:val="0"/>
          <w:marRight w:val="0"/>
          <w:marTop w:val="0"/>
          <w:marBottom w:val="0"/>
          <w:divBdr>
            <w:top w:val="none" w:sz="0" w:space="0" w:color="auto"/>
            <w:left w:val="none" w:sz="0" w:space="0" w:color="auto"/>
            <w:bottom w:val="none" w:sz="0" w:space="0" w:color="auto"/>
            <w:right w:val="none" w:sz="0" w:space="0" w:color="auto"/>
          </w:divBdr>
        </w:div>
        <w:div w:id="1091124247">
          <w:marLeft w:val="0"/>
          <w:marRight w:val="0"/>
          <w:marTop w:val="0"/>
          <w:marBottom w:val="0"/>
          <w:divBdr>
            <w:top w:val="none" w:sz="0" w:space="0" w:color="auto"/>
            <w:left w:val="none" w:sz="0" w:space="0" w:color="auto"/>
            <w:bottom w:val="none" w:sz="0" w:space="0" w:color="auto"/>
            <w:right w:val="none" w:sz="0" w:space="0" w:color="auto"/>
          </w:divBdr>
        </w:div>
      </w:divsChild>
    </w:div>
    <w:div w:id="1929774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tanyaburr.co.uk/" TargetMode="External"/><Relationship Id="rId18" Type="http://schemas.openxmlformats.org/officeDocument/2006/relationships/hyperlink" Target="https://socialblade.com/youtube/user/zoella280390" TargetMode="External"/><Relationship Id="rId26" Type="http://schemas.openxmlformats.org/officeDocument/2006/relationships/image" Target="media/image7.jpg"/><Relationship Id="rId3" Type="http://schemas.openxmlformats.org/officeDocument/2006/relationships/settings" Target="settings.xml"/><Relationship Id="rId21" Type="http://schemas.openxmlformats.org/officeDocument/2006/relationships/hyperlink" Target="https://www.youtube.com/intl/en-GB/yt/about/policies/" TargetMode="External"/><Relationship Id="rId7" Type="http://schemas.openxmlformats.org/officeDocument/2006/relationships/image" Target="media/image1.jpg"/><Relationship Id="rId12" Type="http://schemas.openxmlformats.org/officeDocument/2006/relationships/hyperlink" Target="https://www.zoella.co.uk/" TargetMode="External"/><Relationship Id="rId17" Type="http://schemas.openxmlformats.org/officeDocument/2006/relationships/hyperlink" Target="https://www.instagram.com/zoesugg/?hl=en" TargetMode="Externa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youtube.com/watch?v=dB-RqoR_MCI" TargetMode="External"/><Relationship Id="rId20" Type="http://schemas.openxmlformats.org/officeDocument/2006/relationships/hyperlink" Target="https://socialblade.com/twitter/user/zoella" TargetMode="External"/><Relationship Id="rId29"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technology/2016/feb/03/why-youtube-stars-popular-zoella" TargetMode="External"/><Relationship Id="rId24" Type="http://schemas.openxmlformats.org/officeDocument/2006/relationships/image" Target="media/image5.jp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youtube.com/user/zoella280390" TargetMode="External"/><Relationship Id="rId23" Type="http://schemas.openxmlformats.org/officeDocument/2006/relationships/image" Target="media/image4.jpeg"/><Relationship Id="rId28" Type="http://schemas.openxmlformats.org/officeDocument/2006/relationships/image" Target="media/image9.jpeg"/><Relationship Id="rId10" Type="http://schemas.openxmlformats.org/officeDocument/2006/relationships/hyperlink" Target="http://www.thedrum.com" TargetMode="External"/><Relationship Id="rId19" Type="http://schemas.openxmlformats.org/officeDocument/2006/relationships/hyperlink" Target="https://socialblade.com/instagram/user/zoella"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en.wikipedia.org/wiki/Interior_design" TargetMode="External"/><Relationship Id="rId14" Type="http://schemas.openxmlformats.org/officeDocument/2006/relationships/hyperlink" Target="https://zoella.co.uk/2020/03/12/styling-corners-of-your-home-for-spring/" TargetMode="External"/><Relationship Id="rId22" Type="http://schemas.openxmlformats.org/officeDocument/2006/relationships/image" Target="media/image3.jpg"/><Relationship Id="rId27" Type="http://schemas.openxmlformats.org/officeDocument/2006/relationships/image" Target="media/image8.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36</Pages>
  <Words>6100</Words>
  <Characters>34772</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Bournemouth &amp; Poole College</Company>
  <LinksUpToDate>false</LinksUpToDate>
  <CharactersWithSpaces>40791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Bush</dc:creator>
  <cp:keywords/>
  <dc:description/>
  <cp:lastModifiedBy>Heasman-Ames, Eloise</cp:lastModifiedBy>
  <cp:revision>49</cp:revision>
  <cp:lastPrinted>2018-05-04T11:58:00Z</cp:lastPrinted>
  <dcterms:created xsi:type="dcterms:W3CDTF">2019-04-04T15:02:00Z</dcterms:created>
  <dcterms:modified xsi:type="dcterms:W3CDTF">2020-03-16T13:10:00Z</dcterms:modified>
</cp:coreProperties>
</file>